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5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72" w:type="dxa"/>
          <w:bottom w:w="60" w:type="dxa"/>
          <w:right w:w="72" w:type="dxa"/>
        </w:tblCellMar>
        <w:tblLook w:val="0000" w:firstRow="0" w:lastRow="0" w:firstColumn="0" w:lastColumn="0" w:noHBand="0" w:noVBand="0"/>
      </w:tblPr>
      <w:tblGrid>
        <w:gridCol w:w="593"/>
        <w:gridCol w:w="2192"/>
        <w:gridCol w:w="3778"/>
        <w:gridCol w:w="4410"/>
        <w:gridCol w:w="3063"/>
      </w:tblGrid>
      <w:tr w:rsidR="00E468C6" w:rsidRPr="003D7AB0" w14:paraId="3EFB0B38" w14:textId="04745A2A" w:rsidTr="00405ED5">
        <w:trPr>
          <w:cantSplit/>
          <w:trHeight w:val="297"/>
          <w:tblHeader/>
        </w:trPr>
        <w:tc>
          <w:tcPr>
            <w:tcW w:w="992" w:type="pct"/>
            <w:gridSpan w:val="2"/>
            <w:vAlign w:val="bottom"/>
          </w:tcPr>
          <w:p w14:paraId="23C5649C" w14:textId="7A468DF9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Meeting Name:</w:t>
            </w:r>
          </w:p>
        </w:tc>
        <w:tc>
          <w:tcPr>
            <w:tcW w:w="4008" w:type="pct"/>
            <w:gridSpan w:val="3"/>
            <w:vAlign w:val="bottom"/>
          </w:tcPr>
          <w:p w14:paraId="7EB3BD2B" w14:textId="66CD5364" w:rsidR="00E468C6" w:rsidRDefault="00E468C6" w:rsidP="001F53D1">
            <w:pPr>
              <w:pStyle w:val="TableBody"/>
              <w:spacing w:before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UC-Document Management Subgroup Meeting </w:t>
            </w:r>
          </w:p>
        </w:tc>
      </w:tr>
      <w:tr w:rsidR="00E468C6" w14:paraId="0D134E76" w14:textId="506D1880" w:rsidTr="00405ED5">
        <w:trPr>
          <w:cantSplit/>
          <w:trHeight w:val="297"/>
        </w:trPr>
        <w:tc>
          <w:tcPr>
            <w:tcW w:w="992" w:type="pct"/>
            <w:gridSpan w:val="2"/>
            <w:vAlign w:val="center"/>
          </w:tcPr>
          <w:p w14:paraId="3FEA347E" w14:textId="0245E9E4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Meeting Date &amp; Location:</w:t>
            </w:r>
          </w:p>
        </w:tc>
        <w:tc>
          <w:tcPr>
            <w:tcW w:w="4008" w:type="pct"/>
            <w:gridSpan w:val="3"/>
            <w:vAlign w:val="bottom"/>
          </w:tcPr>
          <w:p w14:paraId="0451C656" w14:textId="38AC9043" w:rsidR="00E468C6" w:rsidRDefault="003A2C41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April 6</w:t>
            </w:r>
            <w:r w:rsidRPr="003A2C41">
              <w:rPr>
                <w:rFonts w:cstheme="minorHAnsi"/>
                <w:sz w:val="22"/>
                <w:szCs w:val="22"/>
                <w:vertAlign w:val="superscript"/>
              </w:rPr>
              <w:t>th</w:t>
            </w:r>
            <w:r>
              <w:rPr>
                <w:rFonts w:cstheme="minorHAnsi"/>
                <w:sz w:val="22"/>
                <w:szCs w:val="22"/>
              </w:rPr>
              <w:t xml:space="preserve"> 3:00-4:</w:t>
            </w:r>
            <w:proofErr w:type="gramStart"/>
            <w:r>
              <w:rPr>
                <w:rFonts w:cstheme="minorHAnsi"/>
                <w:sz w:val="22"/>
                <w:szCs w:val="22"/>
              </w:rPr>
              <w:t>00;</w:t>
            </w:r>
            <w:proofErr w:type="gramEnd"/>
            <w:r>
              <w:rPr>
                <w:rFonts w:cstheme="minorHAnsi"/>
                <w:sz w:val="22"/>
                <w:szCs w:val="22"/>
              </w:rPr>
              <w:t xml:space="preserve"> </w:t>
            </w:r>
            <w:r w:rsidR="00155B64">
              <w:rPr>
                <w:rFonts w:cstheme="minorHAnsi"/>
                <w:sz w:val="22"/>
                <w:szCs w:val="22"/>
              </w:rPr>
              <w:t>May 4</w:t>
            </w:r>
            <w:r w:rsidR="00E468C6" w:rsidRPr="002279F9">
              <w:rPr>
                <w:rFonts w:cstheme="minorHAnsi"/>
                <w:sz w:val="22"/>
                <w:szCs w:val="22"/>
                <w:vertAlign w:val="superscript"/>
              </w:rPr>
              <w:t>th</w:t>
            </w:r>
            <w:r w:rsidR="00E468C6">
              <w:rPr>
                <w:rFonts w:cstheme="minorHAnsi"/>
                <w:sz w:val="22"/>
                <w:szCs w:val="22"/>
              </w:rPr>
              <w:t xml:space="preserve"> </w:t>
            </w:r>
            <w:r w:rsidR="00155B64">
              <w:rPr>
                <w:rFonts w:cstheme="minorHAnsi"/>
                <w:sz w:val="22"/>
                <w:szCs w:val="22"/>
              </w:rPr>
              <w:t>11</w:t>
            </w:r>
            <w:r w:rsidR="00E468C6">
              <w:rPr>
                <w:rFonts w:cstheme="minorHAnsi"/>
                <w:sz w:val="22"/>
                <w:szCs w:val="22"/>
              </w:rPr>
              <w:t>:00-</w:t>
            </w:r>
            <w:r w:rsidR="00155B64">
              <w:rPr>
                <w:rFonts w:cstheme="minorHAnsi"/>
                <w:sz w:val="22"/>
                <w:szCs w:val="22"/>
              </w:rPr>
              <w:t>12</w:t>
            </w:r>
            <w:r w:rsidR="00E468C6">
              <w:rPr>
                <w:rFonts w:cstheme="minorHAnsi"/>
                <w:sz w:val="22"/>
                <w:szCs w:val="22"/>
              </w:rPr>
              <w:t>:00</w:t>
            </w:r>
          </w:p>
        </w:tc>
      </w:tr>
      <w:tr w:rsidR="00E468C6" w:rsidRPr="00D37BA5" w14:paraId="44C0CC5F" w14:textId="503290EE" w:rsidTr="00405ED5">
        <w:trPr>
          <w:cantSplit/>
          <w:trHeight w:val="297"/>
        </w:trPr>
        <w:tc>
          <w:tcPr>
            <w:tcW w:w="992" w:type="pct"/>
            <w:gridSpan w:val="2"/>
            <w:vAlign w:val="bottom"/>
          </w:tcPr>
          <w:p w14:paraId="38B5CDFF" w14:textId="55AF1739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Call In Number</w:t>
            </w:r>
          </w:p>
        </w:tc>
        <w:tc>
          <w:tcPr>
            <w:tcW w:w="4008" w:type="pct"/>
            <w:gridSpan w:val="3"/>
            <w:vAlign w:val="bottom"/>
          </w:tcPr>
          <w:p w14:paraId="3EEEE370" w14:textId="79ECB862" w:rsidR="00E468C6" w:rsidRDefault="00E468C6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Teams Meeting</w:t>
            </w:r>
            <w:r>
              <w:t xml:space="preserve"> 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</w:tc>
      </w:tr>
      <w:tr w:rsidR="00E468C6" w:rsidRPr="008130AF" w14:paraId="3039C670" w14:textId="6D980585" w:rsidTr="00405ED5">
        <w:trPr>
          <w:cantSplit/>
          <w:trHeight w:val="297"/>
        </w:trPr>
        <w:tc>
          <w:tcPr>
            <w:tcW w:w="992" w:type="pct"/>
            <w:gridSpan w:val="2"/>
            <w:vAlign w:val="bottom"/>
          </w:tcPr>
          <w:p w14:paraId="336D1FEB" w14:textId="77777777" w:rsidR="00E468C6" w:rsidRPr="0013147A" w:rsidRDefault="00E468C6" w:rsidP="00E468C6">
            <w:pPr>
              <w:pStyle w:val="TableBody"/>
              <w:spacing w:before="0"/>
              <w:ind w:left="-18"/>
              <w:rPr>
                <w:rFonts w:cstheme="minorHAnsi"/>
                <w:sz w:val="22"/>
                <w:szCs w:val="22"/>
              </w:rPr>
            </w:pPr>
            <w:r w:rsidRPr="0013147A">
              <w:rPr>
                <w:rFonts w:cstheme="minorHAnsi"/>
                <w:sz w:val="22"/>
                <w:szCs w:val="22"/>
              </w:rPr>
              <w:t>Leader/Facilitator:</w:t>
            </w:r>
          </w:p>
        </w:tc>
        <w:tc>
          <w:tcPr>
            <w:tcW w:w="4008" w:type="pct"/>
            <w:gridSpan w:val="3"/>
            <w:vAlign w:val="bottom"/>
          </w:tcPr>
          <w:p w14:paraId="7C18A43E" w14:textId="1612FC07" w:rsidR="00E468C6" w:rsidRDefault="00E468C6" w:rsidP="001F53D1">
            <w:pPr>
              <w:pStyle w:val="TableBody"/>
              <w:spacing w:before="0"/>
              <w:ind w:right="-36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Sandy Gettel </w:t>
            </w:r>
          </w:p>
        </w:tc>
      </w:tr>
      <w:tr w:rsidR="00E468C6" w:rsidRPr="00763233" w14:paraId="40FFC113" w14:textId="5861D223" w:rsidTr="00405ED5">
        <w:trPr>
          <w:cantSplit/>
          <w:trHeight w:val="288"/>
          <w:tblHeader/>
        </w:trPr>
        <w:tc>
          <w:tcPr>
            <w:tcW w:w="5000" w:type="pct"/>
            <w:gridSpan w:val="5"/>
            <w:vAlign w:val="bottom"/>
          </w:tcPr>
          <w:p w14:paraId="3BC76D0B" w14:textId="77777777" w:rsidR="00E468C6" w:rsidRPr="001F53D1" w:rsidRDefault="00E468C6" w:rsidP="001F53D1">
            <w:pPr>
              <w:pStyle w:val="TableTitle"/>
              <w:keepNext/>
              <w:spacing w:before="0" w:after="120"/>
              <w:rPr>
                <w:rStyle w:val="CaptionC"/>
                <w:rFonts w:asciiTheme="minorHAnsi" w:hAnsiTheme="minorHAnsi" w:cstheme="minorHAnsi"/>
                <w:b w:val="0"/>
                <w:sz w:val="8"/>
                <w:szCs w:val="8"/>
              </w:rPr>
            </w:pPr>
          </w:p>
        </w:tc>
      </w:tr>
      <w:tr w:rsidR="00E468C6" w:rsidRPr="0013147A" w14:paraId="4198EE2E" w14:textId="6CAF2126" w:rsidTr="00405ED5">
        <w:trPr>
          <w:cantSplit/>
          <w:trHeight w:val="355"/>
          <w:tblHeader/>
        </w:trPr>
        <w:tc>
          <w:tcPr>
            <w:tcW w:w="211" w:type="pct"/>
            <w:vAlign w:val="bottom"/>
          </w:tcPr>
          <w:p w14:paraId="51F044DB" w14:textId="77777777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Item</w:t>
            </w:r>
          </w:p>
        </w:tc>
        <w:tc>
          <w:tcPr>
            <w:tcW w:w="2127" w:type="pct"/>
            <w:gridSpan w:val="2"/>
            <w:vAlign w:val="bottom"/>
          </w:tcPr>
          <w:p w14:paraId="098E5F40" w14:textId="77777777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 w:rsidRPr="0013147A">
              <w:rPr>
                <w:rFonts w:cstheme="minorHAnsi"/>
                <w:sz w:val="24"/>
                <w:szCs w:val="24"/>
              </w:rPr>
              <w:t>Topic</w:t>
            </w:r>
          </w:p>
        </w:tc>
        <w:tc>
          <w:tcPr>
            <w:tcW w:w="1571" w:type="pct"/>
            <w:vAlign w:val="bottom"/>
          </w:tcPr>
          <w:p w14:paraId="35E8DDFC" w14:textId="60E743C0" w:rsidR="00E468C6" w:rsidRPr="0013147A" w:rsidRDefault="00E468C6" w:rsidP="00E468C6">
            <w:pPr>
              <w:pStyle w:val="TableHeading"/>
              <w:keepNext/>
              <w:spacing w:line="240" w:lineRule="auto"/>
              <w:ind w:left="-18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Discussion </w:t>
            </w:r>
          </w:p>
        </w:tc>
        <w:tc>
          <w:tcPr>
            <w:tcW w:w="1092" w:type="pct"/>
          </w:tcPr>
          <w:p w14:paraId="1597AD10" w14:textId="2A949DCF" w:rsidR="00E468C6" w:rsidRDefault="00E468C6" w:rsidP="001F53D1">
            <w:pPr>
              <w:pStyle w:val="TableHeading"/>
              <w:keepNext/>
              <w:spacing w:line="240" w:lineRule="auto"/>
              <w:ind w:left="9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Recommendations</w:t>
            </w:r>
          </w:p>
        </w:tc>
      </w:tr>
      <w:tr w:rsidR="00E468C6" w:rsidRPr="00875503" w14:paraId="2A11B8E6" w14:textId="76D6F4D5" w:rsidTr="00405ED5">
        <w:trPr>
          <w:trHeight w:val="630"/>
        </w:trPr>
        <w:tc>
          <w:tcPr>
            <w:tcW w:w="211" w:type="pct"/>
          </w:tcPr>
          <w:p w14:paraId="22F62830" w14:textId="7A899060" w:rsidR="00E468C6" w:rsidRPr="00875503" w:rsidRDefault="00E468C6" w:rsidP="00E468C6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50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27" w:type="pct"/>
            <w:gridSpan w:val="2"/>
          </w:tcPr>
          <w:p w14:paraId="766415F9" w14:textId="77777777" w:rsidR="00E468C6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Purpose</w:t>
            </w:r>
          </w:p>
          <w:p w14:paraId="58708C3B" w14:textId="7259AB10" w:rsidR="00E468C6" w:rsidRPr="00155B64" w:rsidRDefault="00E468C6" w:rsidP="00E468C6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155B64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To make recommendations for issues related to document management. </w:t>
            </w:r>
          </w:p>
        </w:tc>
        <w:tc>
          <w:tcPr>
            <w:tcW w:w="1571" w:type="pct"/>
          </w:tcPr>
          <w:p w14:paraId="70C0A89E" w14:textId="39C39057" w:rsidR="00E468C6" w:rsidRPr="00875503" w:rsidRDefault="00E468C6" w:rsidP="00E468C6">
            <w:pPr>
              <w:shd w:val="clear" w:color="auto" w:fill="FFFFFF"/>
              <w:ind w:left="-18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2" w:type="pct"/>
          </w:tcPr>
          <w:p w14:paraId="2F7B8E29" w14:textId="77777777" w:rsidR="00E468C6" w:rsidRPr="00875503" w:rsidRDefault="00E468C6" w:rsidP="009E7FA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</w:tr>
      <w:tr w:rsidR="00912F8E" w:rsidRPr="00875503" w14:paraId="32A496E9" w14:textId="32097B42" w:rsidTr="00405ED5">
        <w:trPr>
          <w:trHeight w:val="602"/>
        </w:trPr>
        <w:tc>
          <w:tcPr>
            <w:tcW w:w="211" w:type="pct"/>
          </w:tcPr>
          <w:p w14:paraId="0DF2F077" w14:textId="7BFFD43A" w:rsidR="00912F8E" w:rsidRPr="00875503" w:rsidRDefault="00912F8E" w:rsidP="00912F8E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2127" w:type="pct"/>
            <w:gridSpan w:val="2"/>
          </w:tcPr>
          <w:p w14:paraId="4B127FBF" w14:textId="735F4512" w:rsidR="00912F8E" w:rsidRDefault="00912F8E" w:rsidP="00912F8E">
            <w:pPr>
              <w:pStyle w:val="NormalWeb"/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CRM Issues Tracking</w:t>
            </w:r>
          </w:p>
          <w:p w14:paraId="086D9520" w14:textId="0004E7BA" w:rsidR="00912F8E" w:rsidRPr="00253754" w:rsidRDefault="00912F8E" w:rsidP="00912F8E">
            <w:pPr>
              <w:pStyle w:val="ListParagraph"/>
              <w:numPr>
                <w:ilvl w:val="0"/>
                <w:numId w:val="9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253754">
              <w:rPr>
                <w:rFonts w:ascii="Arial" w:hAnsi="Arial" w:cs="Arial"/>
                <w:color w:val="222222"/>
                <w:shd w:val="clear" w:color="auto" w:fill="FFFFFF"/>
              </w:rPr>
              <w:t>Issue #4: Due to increase in documents, it is difficult to locate relevant documents when performing the PSV and/or completing the Quality Checklist.</w:t>
            </w:r>
          </w:p>
          <w:p w14:paraId="17229B23" w14:textId="15FBA79B" w:rsidR="00912F8E" w:rsidRPr="00E468C6" w:rsidRDefault="00912F8E" w:rsidP="00C72A5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Review naming convention</w:t>
            </w:r>
            <w:r w:rsidR="00155B64">
              <w:rPr>
                <w:rFonts w:ascii="Arial" w:hAnsi="Arial" w:cs="Arial"/>
                <w:color w:val="222222"/>
                <w:shd w:val="clear" w:color="auto" w:fill="FFFFFF"/>
              </w:rPr>
              <w:t>- Organizational Profile</w:t>
            </w:r>
          </w:p>
          <w:p w14:paraId="16129E8A" w14:textId="273AFC37" w:rsidR="00912F8E" w:rsidRDefault="00912F8E" w:rsidP="00C72A5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Consider document retention schedule</w:t>
            </w:r>
          </w:p>
          <w:p w14:paraId="79BFAE5B" w14:textId="77777777" w:rsidR="00CD3796" w:rsidRPr="00CD3796" w:rsidRDefault="00CD3796" w:rsidP="00C72A5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CD3796">
              <w:rPr>
                <w:rFonts w:ascii="Arial" w:hAnsi="Arial" w:cs="Arial"/>
                <w:color w:val="222222"/>
                <w:shd w:val="clear" w:color="auto" w:fill="FFFFFF"/>
              </w:rPr>
              <w:t>How long should documents be stored in the system</w:t>
            </w:r>
          </w:p>
          <w:p w14:paraId="0C47C990" w14:textId="52706DBE" w:rsidR="00CD3796" w:rsidRPr="00E468C6" w:rsidRDefault="00CD3796" w:rsidP="00C72A55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CD3796">
              <w:rPr>
                <w:rFonts w:ascii="Arial" w:hAnsi="Arial" w:cs="Arial"/>
                <w:color w:val="222222"/>
                <w:shd w:val="clear" w:color="auto" w:fill="FFFFFF"/>
              </w:rPr>
              <w:t>Should documents that have been updated move to a different location or folder.</w:t>
            </w:r>
          </w:p>
          <w:p w14:paraId="0DBA8B8B" w14:textId="5CA17E38" w:rsidR="00912F8E" w:rsidRPr="00E468C6" w:rsidRDefault="00912F8E" w:rsidP="00C72A5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Other</w:t>
            </w:r>
          </w:p>
          <w:p w14:paraId="3BFFB556" w14:textId="290EE669" w:rsidR="00912F8E" w:rsidRPr="00A05731" w:rsidRDefault="00912F8E" w:rsidP="00C72A55">
            <w:pPr>
              <w:pStyle w:val="ListParagraph"/>
              <w:numPr>
                <w:ilvl w:val="1"/>
                <w:numId w:val="15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  <w:tc>
          <w:tcPr>
            <w:tcW w:w="1571" w:type="pct"/>
          </w:tcPr>
          <w:p w14:paraId="711B6377" w14:textId="109BBAFA" w:rsidR="003A2C41" w:rsidRDefault="003A2C41" w:rsidP="00F676B2">
            <w:pPr>
              <w:pStyle w:val="ListParagraph"/>
              <w:numPr>
                <w:ilvl w:val="0"/>
                <w:numId w:val="13"/>
              </w:numPr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PSV Practitioner-</w:t>
            </w:r>
          </w:p>
          <w:p w14:paraId="0132EB14" w14:textId="35AAB62B" w:rsidR="00F676B2" w:rsidRPr="00F676B2" w:rsidRDefault="00F676B2" w:rsidP="003A2C41">
            <w:pPr>
              <w:pStyle w:val="ListParagraph"/>
              <w:numPr>
                <w:ilvl w:val="0"/>
                <w:numId w:val="33"/>
              </w:numPr>
              <w:ind w:left="736"/>
              <w:rPr>
                <w:rFonts w:ascii="Arial" w:hAnsi="Arial" w:cs="Arial"/>
                <w:color w:val="222222"/>
              </w:rPr>
            </w:pPr>
            <w:r w:rsidRPr="00F676B2">
              <w:rPr>
                <w:rFonts w:ascii="Arial" w:hAnsi="Arial" w:cs="Arial"/>
                <w:color w:val="222222"/>
              </w:rPr>
              <w:t>Add Verification to LARA License</w:t>
            </w:r>
          </w:p>
          <w:p w14:paraId="2DCB06CD" w14:textId="72375205" w:rsidR="00D707D2" w:rsidRDefault="00D707D2" w:rsidP="003A2C4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ind w:left="736"/>
              <w:rPr>
                <w:rFonts w:ascii="Arial" w:hAnsi="Arial" w:cs="Arial"/>
                <w:color w:val="222222"/>
              </w:rPr>
            </w:pPr>
            <w:proofErr w:type="spellStart"/>
            <w:r>
              <w:rPr>
                <w:rFonts w:ascii="Arial" w:hAnsi="Arial" w:cs="Arial"/>
                <w:color w:val="222222"/>
              </w:rPr>
              <w:t>Ichat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Background </w:t>
            </w:r>
            <w:proofErr w:type="gramStart"/>
            <w:r>
              <w:rPr>
                <w:rFonts w:ascii="Arial" w:hAnsi="Arial" w:cs="Arial"/>
                <w:color w:val="222222"/>
              </w:rPr>
              <w:t>check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-Not just </w:t>
            </w:r>
            <w:proofErr w:type="spellStart"/>
            <w:r>
              <w:rPr>
                <w:rFonts w:ascii="Arial" w:hAnsi="Arial" w:cs="Arial"/>
                <w:color w:val="222222"/>
              </w:rPr>
              <w:t>Ichat</w:t>
            </w:r>
            <w:proofErr w:type="spellEnd"/>
            <w:r>
              <w:rPr>
                <w:rFonts w:ascii="Arial" w:hAnsi="Arial" w:cs="Arial"/>
                <w:color w:val="222222"/>
              </w:rPr>
              <w:t xml:space="preserve"> is used.  The purpose is for the Background Check</w:t>
            </w:r>
            <w:r w:rsidR="00F676B2">
              <w:rPr>
                <w:rFonts w:ascii="Arial" w:hAnsi="Arial" w:cs="Arial"/>
                <w:color w:val="222222"/>
              </w:rPr>
              <w:t>.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</w:p>
          <w:p w14:paraId="60D0A9E8" w14:textId="77777777" w:rsidR="00D707D2" w:rsidRDefault="00D707D2" w:rsidP="003A2C4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Official Transcript from Accredited School and National Student Clearing House Degree—No longer needed since the license is used for primary source.  </w:t>
            </w:r>
          </w:p>
          <w:p w14:paraId="40131567" w14:textId="77777777" w:rsidR="00D707D2" w:rsidRPr="00912F8E" w:rsidRDefault="00D707D2" w:rsidP="003A2C4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ind w:left="736"/>
              <w:rPr>
                <w:rFonts w:ascii="Arial" w:hAnsi="Arial" w:cs="Arial"/>
                <w:color w:val="222222"/>
              </w:rPr>
            </w:pPr>
            <w:r w:rsidRPr="00912F8E">
              <w:rPr>
                <w:rFonts w:ascii="Arial" w:hAnsi="Arial" w:cs="Arial"/>
                <w:color w:val="222222"/>
              </w:rPr>
              <w:t xml:space="preserve">Medicare </w:t>
            </w:r>
            <w:proofErr w:type="spellStart"/>
            <w:r w:rsidRPr="00912F8E">
              <w:rPr>
                <w:rFonts w:ascii="Arial" w:hAnsi="Arial" w:cs="Arial"/>
                <w:color w:val="222222"/>
              </w:rPr>
              <w:t>Opt</w:t>
            </w:r>
            <w:proofErr w:type="spellEnd"/>
            <w:r w:rsidRPr="00912F8E">
              <w:rPr>
                <w:rFonts w:ascii="Arial" w:hAnsi="Arial" w:cs="Arial"/>
                <w:color w:val="222222"/>
              </w:rPr>
              <w:t xml:space="preserve"> Out-</w:t>
            </w:r>
            <w:r>
              <w:rPr>
                <w:rFonts w:ascii="Arial" w:hAnsi="Arial" w:cs="Arial"/>
                <w:color w:val="222222"/>
              </w:rPr>
              <w:t xml:space="preserve">Follow up required on the necessity of this field </w:t>
            </w:r>
          </w:p>
          <w:p w14:paraId="3728EE61" w14:textId="77777777" w:rsidR="00D707D2" w:rsidRDefault="00D707D2" w:rsidP="003A2C41">
            <w:pPr>
              <w:pStyle w:val="ListParagraph"/>
              <w:numPr>
                <w:ilvl w:val="0"/>
                <w:numId w:val="33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Locate regulation and policy for </w:t>
            </w:r>
            <w:proofErr w:type="gramStart"/>
            <w:r>
              <w:rPr>
                <w:rFonts w:ascii="Arial" w:hAnsi="Arial" w:cs="Arial"/>
                <w:color w:val="222222"/>
              </w:rPr>
              <w:t>5 year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 history of professional liability claims</w:t>
            </w:r>
          </w:p>
          <w:p w14:paraId="3FC346EA" w14:textId="1F584FFF" w:rsidR="00405ED5" w:rsidRDefault="00405ED5" w:rsidP="003A2C41">
            <w:pPr>
              <w:pStyle w:val="ListParagraph"/>
              <w:numPr>
                <w:ilvl w:val="0"/>
                <w:numId w:val="33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HIDP and NPDB </w:t>
            </w:r>
            <w:proofErr w:type="gramStart"/>
            <w:r>
              <w:rPr>
                <w:rFonts w:ascii="Arial" w:hAnsi="Arial" w:cs="Arial"/>
                <w:color w:val="222222"/>
              </w:rPr>
              <w:t>was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 merged</w:t>
            </w:r>
          </w:p>
          <w:p w14:paraId="3741EC80" w14:textId="0463668B" w:rsidR="00C72A55" w:rsidRDefault="00C72A55" w:rsidP="00387C09">
            <w:pPr>
              <w:pStyle w:val="ListParagraph"/>
              <w:numPr>
                <w:ilvl w:val="0"/>
                <w:numId w:val="13"/>
              </w:numPr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The current retention schedule for the credentialing documents within the CRM is as follows: </w:t>
            </w:r>
          </w:p>
          <w:p w14:paraId="136EF7B7" w14:textId="77777777" w:rsidR="0089760F" w:rsidRDefault="0089760F" w:rsidP="00387C09">
            <w:pPr>
              <w:pStyle w:val="ListParagraph"/>
              <w:numPr>
                <w:ilvl w:val="0"/>
                <w:numId w:val="13"/>
              </w:numPr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The application includes several documents that </w:t>
            </w:r>
            <w:r w:rsidR="00387C09">
              <w:rPr>
                <w:rFonts w:ascii="Arial" w:hAnsi="Arial" w:cs="Arial"/>
                <w:color w:val="222222"/>
              </w:rPr>
              <w:t>do not need</w:t>
            </w:r>
            <w:r>
              <w:rPr>
                <w:rFonts w:ascii="Arial" w:hAnsi="Arial" w:cs="Arial"/>
                <w:color w:val="222222"/>
              </w:rPr>
              <w:t xml:space="preserve"> to be uploaded. </w:t>
            </w:r>
            <w:r w:rsidR="00D707D2">
              <w:rPr>
                <w:rFonts w:ascii="Arial" w:hAnsi="Arial" w:cs="Arial"/>
                <w:color w:val="222222"/>
              </w:rPr>
              <w:t>Including the Facility License.</w:t>
            </w:r>
            <w:r>
              <w:rPr>
                <w:rFonts w:ascii="Arial" w:hAnsi="Arial" w:cs="Arial"/>
                <w:color w:val="222222"/>
              </w:rPr>
              <w:t xml:space="preserve">  Information such as license number and expiration date should be included in the </w:t>
            </w:r>
            <w:r w:rsidR="00387C09">
              <w:rPr>
                <w:rFonts w:ascii="Arial" w:hAnsi="Arial" w:cs="Arial"/>
                <w:color w:val="222222"/>
              </w:rPr>
              <w:t>application;</w:t>
            </w:r>
            <w:r>
              <w:rPr>
                <w:rFonts w:ascii="Arial" w:hAnsi="Arial" w:cs="Arial"/>
                <w:color w:val="222222"/>
              </w:rPr>
              <w:t xml:space="preserve"> however, the actual license does not need to be uploaded.</w:t>
            </w:r>
          </w:p>
          <w:p w14:paraId="5BDC6F3E" w14:textId="0FF54641" w:rsidR="00D707D2" w:rsidRPr="00875503" w:rsidRDefault="00D707D2" w:rsidP="00D707D2">
            <w:pPr>
              <w:pStyle w:val="ListParagraph"/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If the license is </w:t>
            </w:r>
            <w:r w:rsidR="00405ED5">
              <w:rPr>
                <w:rFonts w:ascii="Arial" w:hAnsi="Arial" w:cs="Arial"/>
                <w:color w:val="222222"/>
              </w:rPr>
              <w:t>uploaded,</w:t>
            </w:r>
            <w:r>
              <w:rPr>
                <w:rFonts w:ascii="Arial" w:hAnsi="Arial" w:cs="Arial"/>
                <w:color w:val="222222"/>
              </w:rPr>
              <w:t xml:space="preserve"> it was recommended to change the title to include the Site Location.</w:t>
            </w:r>
          </w:p>
        </w:tc>
        <w:tc>
          <w:tcPr>
            <w:tcW w:w="1092" w:type="pct"/>
          </w:tcPr>
          <w:p w14:paraId="56BFA14C" w14:textId="4160BE8B" w:rsidR="003A2C41" w:rsidRDefault="003A2C41" w:rsidP="003A2C41">
            <w:pPr>
              <w:pStyle w:val="ListParagraph"/>
              <w:numPr>
                <w:ilvl w:val="0"/>
                <w:numId w:val="29"/>
              </w:numPr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PSV Practitioner-</w:t>
            </w:r>
          </w:p>
          <w:p w14:paraId="4B3CDC9A" w14:textId="241F1043" w:rsidR="003A2C41" w:rsidRDefault="00F676B2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 w:rsidRPr="00F676B2">
              <w:rPr>
                <w:rFonts w:ascii="Arial" w:hAnsi="Arial" w:cs="Arial"/>
                <w:color w:val="222222"/>
              </w:rPr>
              <w:t>Add Verification to LARA License</w:t>
            </w:r>
          </w:p>
          <w:p w14:paraId="77001978" w14:textId="77777777" w:rsidR="003A2C41" w:rsidRDefault="003A2C41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 w:rsidRPr="003A2C41">
              <w:rPr>
                <w:rFonts w:ascii="Arial" w:hAnsi="Arial" w:cs="Arial"/>
                <w:color w:val="222222"/>
              </w:rPr>
              <w:t xml:space="preserve">Change </w:t>
            </w:r>
            <w:proofErr w:type="spellStart"/>
            <w:r w:rsidRPr="003A2C41">
              <w:rPr>
                <w:rFonts w:ascii="Arial" w:hAnsi="Arial" w:cs="Arial"/>
                <w:color w:val="222222"/>
              </w:rPr>
              <w:t>Ichat</w:t>
            </w:r>
            <w:proofErr w:type="spellEnd"/>
            <w:r w:rsidRPr="003A2C41">
              <w:rPr>
                <w:rFonts w:ascii="Arial" w:hAnsi="Arial" w:cs="Arial"/>
                <w:color w:val="222222"/>
              </w:rPr>
              <w:t xml:space="preserve"> Background Check to Criminal Background Check – Remove workforce check.</w:t>
            </w:r>
          </w:p>
          <w:p w14:paraId="2FC0C784" w14:textId="77777777" w:rsidR="003A2C41" w:rsidRDefault="003A2C41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Remove </w:t>
            </w:r>
            <w:r w:rsidRPr="003A2C41">
              <w:rPr>
                <w:rFonts w:ascii="Arial" w:hAnsi="Arial" w:cs="Arial"/>
                <w:color w:val="222222"/>
              </w:rPr>
              <w:t>Official Transcript from Accredited School and National Student Clearing House Degree</w:t>
            </w:r>
          </w:p>
          <w:p w14:paraId="055DB020" w14:textId="77777777" w:rsidR="003A2C41" w:rsidRDefault="003A2C41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Remove </w:t>
            </w:r>
            <w:r w:rsidRPr="003A2C41">
              <w:rPr>
                <w:rFonts w:ascii="Arial" w:hAnsi="Arial" w:cs="Arial"/>
                <w:color w:val="222222"/>
              </w:rPr>
              <w:t xml:space="preserve">Medicare </w:t>
            </w:r>
            <w:proofErr w:type="spellStart"/>
            <w:r w:rsidRPr="003A2C41">
              <w:rPr>
                <w:rFonts w:ascii="Arial" w:hAnsi="Arial" w:cs="Arial"/>
                <w:color w:val="222222"/>
              </w:rPr>
              <w:t>Opt</w:t>
            </w:r>
            <w:proofErr w:type="spellEnd"/>
            <w:r w:rsidRPr="003A2C41">
              <w:rPr>
                <w:rFonts w:ascii="Arial" w:hAnsi="Arial" w:cs="Arial"/>
                <w:color w:val="222222"/>
              </w:rPr>
              <w:t xml:space="preserve"> Out</w:t>
            </w:r>
          </w:p>
          <w:p w14:paraId="3E4522BB" w14:textId="518913F6" w:rsidR="003A2C41" w:rsidRDefault="003A2C41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Regulation for </w:t>
            </w:r>
            <w:proofErr w:type="gramStart"/>
            <w:r>
              <w:rPr>
                <w:rFonts w:ascii="Arial" w:hAnsi="Arial" w:cs="Arial"/>
                <w:color w:val="222222"/>
              </w:rPr>
              <w:t>5 year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 history of professional liability is included in the NCQA standards.</w:t>
            </w:r>
          </w:p>
          <w:p w14:paraId="4DE65153" w14:textId="1E104C84" w:rsidR="00405ED5" w:rsidRPr="003A2C41" w:rsidRDefault="00405ED5" w:rsidP="003A2C41">
            <w:pPr>
              <w:pStyle w:val="ListParagraph"/>
              <w:numPr>
                <w:ilvl w:val="0"/>
                <w:numId w:val="34"/>
              </w:numPr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Remove HIDP from Policy.</w:t>
            </w:r>
          </w:p>
          <w:p w14:paraId="4E8B2B05" w14:textId="393AC97E" w:rsidR="00912F8E" w:rsidRPr="003A2C41" w:rsidRDefault="00C72A55" w:rsidP="003A2C41">
            <w:pPr>
              <w:pStyle w:val="ListParagraph"/>
              <w:numPr>
                <w:ilvl w:val="0"/>
                <w:numId w:val="31"/>
              </w:numPr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 w:rsidRPr="003A2C41">
              <w:rPr>
                <w:rFonts w:ascii="Arial" w:hAnsi="Arial" w:cs="Arial"/>
                <w:color w:val="222222"/>
              </w:rPr>
              <w:t xml:space="preserve">Include only the necessary documents to be uploaded within the application.  </w:t>
            </w:r>
            <w:r w:rsidR="0089760F" w:rsidRPr="003A2C41">
              <w:rPr>
                <w:rFonts w:ascii="Arial" w:hAnsi="Arial" w:cs="Arial"/>
                <w:color w:val="222222"/>
              </w:rPr>
              <w:t xml:space="preserve">This </w:t>
            </w:r>
            <w:r w:rsidR="00387C09" w:rsidRPr="003A2C41">
              <w:rPr>
                <w:rFonts w:ascii="Arial" w:hAnsi="Arial" w:cs="Arial"/>
                <w:color w:val="222222"/>
              </w:rPr>
              <w:t>includes</w:t>
            </w:r>
            <w:r w:rsidR="0089760F" w:rsidRPr="003A2C41">
              <w:rPr>
                <w:rFonts w:ascii="Arial" w:hAnsi="Arial" w:cs="Arial"/>
                <w:color w:val="222222"/>
              </w:rPr>
              <w:t xml:space="preserve"> </w:t>
            </w:r>
            <w:r w:rsidR="00387C09" w:rsidRPr="003A2C41">
              <w:rPr>
                <w:rFonts w:ascii="Arial" w:hAnsi="Arial" w:cs="Arial"/>
                <w:color w:val="222222"/>
              </w:rPr>
              <w:t>-</w:t>
            </w:r>
            <w:r w:rsidR="0089760F" w:rsidRPr="003A2C41">
              <w:rPr>
                <w:rFonts w:ascii="Arial" w:hAnsi="Arial" w:cs="Arial"/>
                <w:color w:val="222222"/>
              </w:rPr>
              <w:t>Organizational-Professional Liability, Commercial Liability, Cyber Liability, Workman’s Compensation</w:t>
            </w:r>
          </w:p>
          <w:p w14:paraId="30CA6DF1" w14:textId="4DD17F56" w:rsidR="0089760F" w:rsidRPr="00C72A55" w:rsidRDefault="00387C09" w:rsidP="00387C09">
            <w:pPr>
              <w:pStyle w:val="ListParagraph"/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-</w:t>
            </w:r>
            <w:r w:rsidR="0089760F">
              <w:rPr>
                <w:rFonts w:ascii="Arial" w:hAnsi="Arial" w:cs="Arial"/>
                <w:color w:val="222222"/>
              </w:rPr>
              <w:t>Practitioner/Staff-Malpractice Insurance, Certificate of Liability, Five Year Work History</w:t>
            </w:r>
          </w:p>
        </w:tc>
      </w:tr>
      <w:tr w:rsidR="00912F8E" w:rsidRPr="00875503" w14:paraId="7C400178" w14:textId="60E87DA8" w:rsidTr="00405ED5">
        <w:trPr>
          <w:trHeight w:val="630"/>
        </w:trPr>
        <w:tc>
          <w:tcPr>
            <w:tcW w:w="211" w:type="pct"/>
          </w:tcPr>
          <w:p w14:paraId="45C599B3" w14:textId="0FEB23D6" w:rsidR="00912F8E" w:rsidRDefault="00912F8E" w:rsidP="00912F8E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127" w:type="pct"/>
            <w:gridSpan w:val="2"/>
          </w:tcPr>
          <w:p w14:paraId="7AE8CE9D" w14:textId="6929C161" w:rsidR="00912F8E" w:rsidRPr="003A2C41" w:rsidRDefault="00912F8E" w:rsidP="003A2C41">
            <w:p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3A2C4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Issue # 5: the number of documents is increasing.  It is unclear what documents were used to make the credentialing decision. Preserve the original packet of information</w:t>
            </w:r>
            <w:r w:rsidRPr="003A2C41"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  <w:p w14:paraId="504B615C" w14:textId="77777777" w:rsidR="00912F8E" w:rsidRPr="00E468C6" w:rsidRDefault="00912F8E" w:rsidP="008976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 xml:space="preserve">Confirm the documents that should be included in the original packet of information (PDF). </w:t>
            </w:r>
          </w:p>
          <w:p w14:paraId="48A63B7F" w14:textId="3390CF7E" w:rsidR="00912F8E" w:rsidRDefault="00912F8E" w:rsidP="0089760F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571" w:type="pct"/>
          </w:tcPr>
          <w:p w14:paraId="1D7D9743" w14:textId="4F72ED9F" w:rsidR="00F676B2" w:rsidRDefault="00D707D2" w:rsidP="00F676B2">
            <w:pPr>
              <w:pStyle w:val="ListParagraph"/>
              <w:numPr>
                <w:ilvl w:val="0"/>
                <w:numId w:val="27"/>
              </w:numPr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 w:rsidRPr="00F676B2">
              <w:rPr>
                <w:rFonts w:ascii="Arial" w:hAnsi="Arial" w:cs="Arial"/>
                <w:color w:val="222222"/>
              </w:rPr>
              <w:t xml:space="preserve">Discussed options for organization current and expired documents, including a pdf of the </w:t>
            </w:r>
            <w:r w:rsidR="003A2C41" w:rsidRPr="00F676B2">
              <w:rPr>
                <w:rFonts w:ascii="Arial" w:hAnsi="Arial" w:cs="Arial"/>
                <w:color w:val="222222"/>
              </w:rPr>
              <w:t>original documents</w:t>
            </w:r>
            <w:r w:rsidRPr="00F676B2">
              <w:rPr>
                <w:rFonts w:ascii="Arial" w:hAnsi="Arial" w:cs="Arial"/>
                <w:color w:val="222222"/>
              </w:rPr>
              <w:t xml:space="preserve">.  It was determined that a PDF packet was not needed at this time.  The documents could </w:t>
            </w:r>
            <w:r w:rsidR="00F676B2">
              <w:rPr>
                <w:rFonts w:ascii="Arial" w:hAnsi="Arial" w:cs="Arial"/>
                <w:color w:val="222222"/>
              </w:rPr>
              <w:t>be pulled based on date</w:t>
            </w:r>
            <w:r w:rsidR="00F676B2">
              <w:rPr>
                <w:rFonts w:ascii="Arial" w:hAnsi="Arial" w:cs="Arial"/>
                <w:color w:val="222222"/>
              </w:rPr>
              <w:t xml:space="preserve"> in the application and the date that </w:t>
            </w:r>
            <w:r w:rsidR="00F676B2">
              <w:rPr>
                <w:rFonts w:ascii="Arial" w:hAnsi="Arial" w:cs="Arial"/>
                <w:color w:val="222222"/>
              </w:rPr>
              <w:t xml:space="preserve">correlates with the PSV. A new PSV and subscription </w:t>
            </w:r>
            <w:proofErr w:type="gramStart"/>
            <w:r w:rsidR="00F676B2">
              <w:rPr>
                <w:rFonts w:ascii="Arial" w:hAnsi="Arial" w:cs="Arial"/>
                <w:color w:val="222222"/>
              </w:rPr>
              <w:t>is</w:t>
            </w:r>
            <w:proofErr w:type="gramEnd"/>
            <w:r w:rsidR="00F676B2">
              <w:rPr>
                <w:rFonts w:ascii="Arial" w:hAnsi="Arial" w:cs="Arial"/>
                <w:color w:val="222222"/>
              </w:rPr>
              <w:t xml:space="preserve"> completed for recredentialing.</w:t>
            </w:r>
            <w:r w:rsidR="00F676B2">
              <w:rPr>
                <w:rFonts w:ascii="Arial" w:hAnsi="Arial" w:cs="Arial"/>
                <w:color w:val="222222"/>
              </w:rPr>
              <w:t xml:space="preserve"> Current and Archive locations will be included </w:t>
            </w:r>
            <w:proofErr w:type="gramStart"/>
            <w:r w:rsidR="00F676B2">
              <w:rPr>
                <w:rFonts w:ascii="Arial" w:hAnsi="Arial" w:cs="Arial"/>
                <w:color w:val="222222"/>
              </w:rPr>
              <w:t>for</w:t>
            </w:r>
            <w:proofErr w:type="gramEnd"/>
            <w:r w:rsidR="00F676B2">
              <w:rPr>
                <w:rFonts w:ascii="Arial" w:hAnsi="Arial" w:cs="Arial"/>
                <w:color w:val="222222"/>
              </w:rPr>
              <w:t xml:space="preserve"> the documents. </w:t>
            </w:r>
            <w:r w:rsidR="00F676B2">
              <w:rPr>
                <w:rFonts w:ascii="Arial" w:hAnsi="Arial" w:cs="Arial"/>
                <w:color w:val="222222"/>
              </w:rPr>
              <w:t xml:space="preserve"> </w:t>
            </w:r>
          </w:p>
          <w:p w14:paraId="678862BC" w14:textId="44E25093" w:rsidR="00F676B2" w:rsidRPr="00F676B2" w:rsidRDefault="00F676B2" w:rsidP="00F676B2">
            <w:pPr>
              <w:shd w:val="clear" w:color="auto" w:fill="FFFFFF"/>
              <w:ind w:left="360"/>
              <w:rPr>
                <w:rFonts w:ascii="Arial" w:hAnsi="Arial" w:cs="Arial"/>
                <w:color w:val="222222"/>
              </w:rPr>
            </w:pPr>
          </w:p>
          <w:p w14:paraId="672B9B55" w14:textId="7D44FC13" w:rsidR="00C72A55" w:rsidRPr="00F676B2" w:rsidRDefault="00D707D2" w:rsidP="00F676B2">
            <w:pPr>
              <w:shd w:val="clear" w:color="auto" w:fill="FFFFFF"/>
              <w:ind w:left="360"/>
              <w:rPr>
                <w:rFonts w:ascii="Arial" w:hAnsi="Arial" w:cs="Arial"/>
                <w:color w:val="222222"/>
              </w:rPr>
            </w:pPr>
            <w:r w:rsidRPr="00F676B2">
              <w:rPr>
                <w:rFonts w:ascii="Arial" w:hAnsi="Arial" w:cs="Arial"/>
                <w:color w:val="222222"/>
              </w:rPr>
              <w:t xml:space="preserve"> </w:t>
            </w:r>
          </w:p>
          <w:p w14:paraId="2C455E51" w14:textId="33D5663F" w:rsidR="00912F8E" w:rsidRDefault="00912F8E" w:rsidP="00387C09">
            <w:pPr>
              <w:shd w:val="clear" w:color="auto" w:fill="FFFFFF"/>
              <w:ind w:left="376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92" w:type="pct"/>
          </w:tcPr>
          <w:p w14:paraId="680C3F0F" w14:textId="77777777" w:rsidR="00F676B2" w:rsidRDefault="00F676B2" w:rsidP="00F676B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7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Create the following locations within the documents:</w:t>
            </w:r>
          </w:p>
          <w:p w14:paraId="38DC16D0" w14:textId="77777777" w:rsidR="00F676B2" w:rsidRPr="00C72A55" w:rsidRDefault="00F676B2" w:rsidP="00F676B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rPr>
                <w:rFonts w:ascii="Arial" w:hAnsi="Arial" w:cs="Arial"/>
                <w:color w:val="222222"/>
              </w:rPr>
            </w:pPr>
            <w:r w:rsidRPr="00C72A55">
              <w:rPr>
                <w:rFonts w:ascii="Arial" w:hAnsi="Arial" w:cs="Arial"/>
                <w:color w:val="222222"/>
              </w:rPr>
              <w:t xml:space="preserve">Current documents-Includes the current most updated version.  Once it has been replaced the document will automatically move to the Archived documents. </w:t>
            </w:r>
          </w:p>
          <w:p w14:paraId="52297E55" w14:textId="6E6406C5" w:rsidR="00912F8E" w:rsidRPr="0089760F" w:rsidRDefault="00F676B2" w:rsidP="00F676B2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left="736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Archived documents -Includes all documents that have been replaced</w:t>
            </w:r>
          </w:p>
        </w:tc>
      </w:tr>
      <w:tr w:rsidR="00D707D2" w:rsidRPr="00875503" w14:paraId="4FFD0FCF" w14:textId="77777777" w:rsidTr="00405ED5">
        <w:trPr>
          <w:trHeight w:val="630"/>
        </w:trPr>
        <w:tc>
          <w:tcPr>
            <w:tcW w:w="211" w:type="pct"/>
          </w:tcPr>
          <w:p w14:paraId="00BA728D" w14:textId="77777777" w:rsidR="00D707D2" w:rsidRDefault="00D707D2" w:rsidP="00D707D2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pct"/>
            <w:gridSpan w:val="2"/>
          </w:tcPr>
          <w:p w14:paraId="2E2F4547" w14:textId="77777777" w:rsidR="00D707D2" w:rsidRPr="00D707D2" w:rsidRDefault="00D707D2" w:rsidP="00D707D2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D707D2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Issue #14: No location to upload the required certification. The upload options are LARA License. Some certifications required are not LARA but from the specific Board. </w:t>
            </w:r>
          </w:p>
          <w:p w14:paraId="6681730E" w14:textId="77777777" w:rsidR="00D707D2" w:rsidRPr="00D707D2" w:rsidRDefault="00D707D2" w:rsidP="003A2C4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D707D2">
              <w:rPr>
                <w:rFonts w:ascii="Arial" w:hAnsi="Arial" w:cs="Arial"/>
                <w:color w:val="222222"/>
                <w:shd w:val="clear" w:color="auto" w:fill="FFFFFF"/>
              </w:rPr>
              <w:t>Review available fields in the application</w:t>
            </w:r>
          </w:p>
          <w:p w14:paraId="0F27DE1E" w14:textId="77777777" w:rsidR="00D707D2" w:rsidRPr="00D707D2" w:rsidRDefault="00D707D2" w:rsidP="003A2C4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D707D2">
              <w:rPr>
                <w:rFonts w:ascii="Arial" w:hAnsi="Arial" w:cs="Arial"/>
                <w:color w:val="222222"/>
                <w:shd w:val="clear" w:color="auto" w:fill="FFFFFF"/>
              </w:rPr>
              <w:t>Change LARA License to License and/or Certification.</w:t>
            </w:r>
          </w:p>
          <w:p w14:paraId="0780EC4F" w14:textId="77777777" w:rsidR="00D707D2" w:rsidRPr="00D707D2" w:rsidRDefault="00D707D2" w:rsidP="003A2C4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D707D2">
              <w:rPr>
                <w:rFonts w:ascii="Arial" w:hAnsi="Arial" w:cs="Arial"/>
                <w:color w:val="222222"/>
                <w:shd w:val="clear" w:color="auto" w:fill="FFFFFF"/>
              </w:rPr>
              <w:t>Add an additional field to Other to PSV or application</w:t>
            </w:r>
          </w:p>
          <w:p w14:paraId="77F64A25" w14:textId="77777777" w:rsidR="00D707D2" w:rsidRPr="00D707D2" w:rsidRDefault="00D707D2" w:rsidP="003A2C41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D707D2">
              <w:rPr>
                <w:rFonts w:ascii="Arial" w:hAnsi="Arial" w:cs="Arial"/>
                <w:color w:val="222222"/>
                <w:shd w:val="clear" w:color="auto" w:fill="FFFFFF"/>
              </w:rPr>
              <w:t>Consider adding certification that supports a specialty under the specialty section.</w:t>
            </w:r>
          </w:p>
          <w:p w14:paraId="0BC94CF0" w14:textId="77777777" w:rsidR="00D707D2" w:rsidRDefault="00D707D2" w:rsidP="00D707D2">
            <w:pPr>
              <w:pStyle w:val="ListParagraph"/>
              <w:numPr>
                <w:ilvl w:val="0"/>
                <w:numId w:val="25"/>
              </w:numPr>
              <w:ind w:left="-18"/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  <w:tc>
          <w:tcPr>
            <w:tcW w:w="1571" w:type="pct"/>
          </w:tcPr>
          <w:p w14:paraId="1DE13840" w14:textId="77777777" w:rsidR="003A2C41" w:rsidRPr="003A2C41" w:rsidRDefault="00D707D2" w:rsidP="003A2C41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3A2C41">
              <w:rPr>
                <w:rFonts w:ascii="Arial" w:hAnsi="Arial" w:cs="Arial"/>
                <w:color w:val="222222"/>
                <w:sz w:val="22"/>
                <w:szCs w:val="22"/>
              </w:rPr>
              <w:t>PSV Practitioner-</w:t>
            </w:r>
          </w:p>
          <w:p w14:paraId="0E095297" w14:textId="0D80B660" w:rsidR="00D707D2" w:rsidRPr="003A2C41" w:rsidRDefault="00D707D2" w:rsidP="003A2C41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3A2C41">
              <w:rPr>
                <w:rFonts w:ascii="Arial" w:hAnsi="Arial" w:cs="Arial"/>
                <w:color w:val="222222"/>
                <w:sz w:val="22"/>
                <w:szCs w:val="22"/>
              </w:rPr>
              <w:t>Include a field for all certifications or keep the current fields and add an additional field for other certifications.  The naming convention will include the title of the field.</w:t>
            </w:r>
          </w:p>
          <w:p w14:paraId="44995221" w14:textId="77777777" w:rsidR="00D707D2" w:rsidRPr="003A2C41" w:rsidRDefault="00D707D2" w:rsidP="003A2C41">
            <w:pPr>
              <w:pStyle w:val="ListParagraph"/>
              <w:ind w:left="702"/>
              <w:rPr>
                <w:rFonts w:ascii="Arial" w:hAnsi="Arial" w:cs="Arial"/>
                <w:color w:val="222222"/>
              </w:rPr>
            </w:pPr>
          </w:p>
        </w:tc>
        <w:tc>
          <w:tcPr>
            <w:tcW w:w="1092" w:type="pct"/>
          </w:tcPr>
          <w:p w14:paraId="58EF344C" w14:textId="77777777" w:rsidR="00D707D2" w:rsidRPr="003A2C41" w:rsidRDefault="00D707D2" w:rsidP="00D707D2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3A2C41">
              <w:rPr>
                <w:rFonts w:ascii="Arial" w:hAnsi="Arial" w:cs="Arial"/>
                <w:color w:val="222222"/>
                <w:sz w:val="22"/>
                <w:szCs w:val="22"/>
              </w:rPr>
              <w:t>PSV Practitioner-</w:t>
            </w:r>
          </w:p>
          <w:p w14:paraId="48E58B1B" w14:textId="77777777" w:rsidR="00D707D2" w:rsidRPr="003A2C41" w:rsidRDefault="00D707D2" w:rsidP="003A2C41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3A2C41">
              <w:rPr>
                <w:rFonts w:ascii="Arial" w:hAnsi="Arial" w:cs="Arial"/>
                <w:color w:val="222222"/>
                <w:sz w:val="22"/>
                <w:szCs w:val="22"/>
              </w:rPr>
              <w:t>Add an additional field for Other Certifications</w:t>
            </w:r>
          </w:p>
          <w:p w14:paraId="48F09125" w14:textId="77777777" w:rsidR="00D707D2" w:rsidRPr="003A2C41" w:rsidRDefault="00D707D2" w:rsidP="003A2C41">
            <w:pPr>
              <w:pStyle w:val="ListParagraph"/>
              <w:shd w:val="clear" w:color="auto" w:fill="FFFFFF"/>
              <w:ind w:left="702"/>
              <w:rPr>
                <w:rFonts w:ascii="Arial" w:hAnsi="Arial" w:cs="Arial"/>
                <w:color w:val="222222"/>
              </w:rPr>
            </w:pPr>
          </w:p>
        </w:tc>
      </w:tr>
      <w:tr w:rsidR="00912F8E" w:rsidRPr="00875503" w14:paraId="5609519F" w14:textId="75B81A16" w:rsidTr="00405ED5">
        <w:trPr>
          <w:trHeight w:val="630"/>
        </w:trPr>
        <w:tc>
          <w:tcPr>
            <w:tcW w:w="211" w:type="pct"/>
          </w:tcPr>
          <w:p w14:paraId="1E66B8F7" w14:textId="4398E7DD" w:rsidR="00912F8E" w:rsidRDefault="00CD3796" w:rsidP="00912F8E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912F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27" w:type="pct"/>
            <w:gridSpan w:val="2"/>
          </w:tcPr>
          <w:p w14:paraId="0063BE0F" w14:textId="77777777" w:rsidR="00912F8E" w:rsidRDefault="00912F8E" w:rsidP="0089760F">
            <w:pPr>
              <w:pStyle w:val="ListParagraph"/>
              <w:numPr>
                <w:ilvl w:val="0"/>
                <w:numId w:val="20"/>
              </w:numPr>
              <w:ind w:left="-18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Issue #19: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>Add additional fields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for accommodation and accessibility requirements for the provider directory</w:t>
            </w:r>
            <w:r w:rsidRPr="006C2584">
              <w:rPr>
                <w:rFonts w:ascii="Arial" w:hAnsi="Arial" w:cs="Arial"/>
                <w:color w:val="222222"/>
                <w:shd w:val="clear" w:color="auto" w:fill="FFFFFF"/>
              </w:rPr>
              <w:t xml:space="preserve"> to the credentialing application.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33BF1">
              <w:rPr>
                <w:rFonts w:ascii="Arial" w:hAnsi="Arial" w:cs="Arial"/>
                <w:color w:val="222222"/>
                <w:shd w:val="clear" w:color="auto" w:fill="FFFFFF"/>
              </w:rPr>
              <w:t>Identify specific recommended fields and location in the CRM.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</w:p>
          <w:p w14:paraId="0D7EF123" w14:textId="77777777" w:rsidR="00912F8E" w:rsidRPr="00E468C6" w:rsidRDefault="00912F8E" w:rsidP="0089760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Compile language received from the PIHPs</w:t>
            </w:r>
          </w:p>
          <w:p w14:paraId="59F57B38" w14:textId="77777777" w:rsidR="00912F8E" w:rsidRPr="00E468C6" w:rsidRDefault="00912F8E" w:rsidP="0089760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>Present for final review</w:t>
            </w:r>
          </w:p>
          <w:p w14:paraId="398501B2" w14:textId="77777777" w:rsidR="00912F8E" w:rsidRPr="00E468C6" w:rsidRDefault="00912F8E" w:rsidP="0089760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E468C6">
              <w:rPr>
                <w:rFonts w:ascii="Arial" w:hAnsi="Arial" w:cs="Arial"/>
                <w:color w:val="222222"/>
                <w:shd w:val="clear" w:color="auto" w:fill="FFFFFF"/>
              </w:rPr>
              <w:t xml:space="preserve">Submit to CRM team for additions to the application </w:t>
            </w:r>
          </w:p>
          <w:p w14:paraId="65D2A2FC" w14:textId="34356AAF" w:rsidR="00912F8E" w:rsidRDefault="00912F8E" w:rsidP="00912F8E">
            <w:pPr>
              <w:pStyle w:val="NormalWeb"/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571" w:type="pct"/>
          </w:tcPr>
          <w:p w14:paraId="5CC393C8" w14:textId="5804B5E3" w:rsidR="00912F8E" w:rsidRPr="0089760F" w:rsidRDefault="0089760F" w:rsidP="0089760F">
            <w:pPr>
              <w:pStyle w:val="ListParagraph"/>
              <w:numPr>
                <w:ilvl w:val="0"/>
                <w:numId w:val="23"/>
              </w:numPr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 xml:space="preserve">Ensure that the additional fields do not </w:t>
            </w:r>
            <w:proofErr w:type="gramStart"/>
            <w:r>
              <w:rPr>
                <w:rFonts w:ascii="Arial" w:hAnsi="Arial" w:cs="Arial"/>
                <w:color w:val="222222"/>
              </w:rPr>
              <w:t>become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 requirements within the Credentialing </w:t>
            </w:r>
            <w:proofErr w:type="gramStart"/>
            <w:r>
              <w:rPr>
                <w:rFonts w:ascii="Arial" w:hAnsi="Arial" w:cs="Arial"/>
                <w:color w:val="222222"/>
              </w:rPr>
              <w:t>Policy, but</w:t>
            </w:r>
            <w:proofErr w:type="gramEnd"/>
            <w:r>
              <w:rPr>
                <w:rFonts w:ascii="Arial" w:hAnsi="Arial" w:cs="Arial"/>
                <w:color w:val="222222"/>
              </w:rPr>
              <w:t xml:space="preserve"> are included in the application to streamline the process for the provider directory required fields. </w:t>
            </w:r>
          </w:p>
        </w:tc>
        <w:tc>
          <w:tcPr>
            <w:tcW w:w="1092" w:type="pct"/>
          </w:tcPr>
          <w:p w14:paraId="32CDBAF9" w14:textId="18F36863" w:rsidR="00912F8E" w:rsidRPr="00387C09" w:rsidRDefault="00387C09" w:rsidP="00387C09">
            <w:pPr>
              <w:pStyle w:val="ListParagraph"/>
              <w:numPr>
                <w:ilvl w:val="0"/>
                <w:numId w:val="24"/>
              </w:numPr>
              <w:shd w:val="clear" w:color="auto" w:fill="FFFFFF"/>
              <w:ind w:left="376"/>
              <w:jc w:val="center"/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Send out to the UC Leads group for review and final approval at the May 20</w:t>
            </w:r>
            <w:r w:rsidRPr="00387C09">
              <w:rPr>
                <w:rFonts w:ascii="Arial" w:hAnsi="Arial" w:cs="Arial"/>
                <w:color w:val="222222"/>
                <w:vertAlign w:val="superscript"/>
              </w:rPr>
              <w:t>th</w:t>
            </w:r>
            <w:r>
              <w:rPr>
                <w:rFonts w:ascii="Arial" w:hAnsi="Arial" w:cs="Arial"/>
                <w:color w:val="222222"/>
              </w:rPr>
              <w:t xml:space="preserve"> meeting. </w:t>
            </w:r>
          </w:p>
        </w:tc>
      </w:tr>
      <w:tr w:rsidR="00912F8E" w:rsidRPr="00875503" w14:paraId="2772F960" w14:textId="198ABB66" w:rsidTr="00405ED5">
        <w:trPr>
          <w:trHeight w:val="630"/>
        </w:trPr>
        <w:tc>
          <w:tcPr>
            <w:tcW w:w="211" w:type="pct"/>
          </w:tcPr>
          <w:p w14:paraId="04D55048" w14:textId="1D18C9B2" w:rsidR="00912F8E" w:rsidRDefault="00CD3796" w:rsidP="00912F8E">
            <w:pPr>
              <w:tabs>
                <w:tab w:val="right" w:pos="2520"/>
                <w:tab w:val="left" w:pos="2700"/>
                <w:tab w:val="right" w:pos="5310"/>
                <w:tab w:val="left" w:pos="5490"/>
                <w:tab w:val="right" w:pos="7830"/>
              </w:tabs>
              <w:ind w:left="-1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912F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27" w:type="pct"/>
            <w:gridSpan w:val="2"/>
          </w:tcPr>
          <w:p w14:paraId="06757E5A" w14:textId="6F36EDE1" w:rsidR="00912F8E" w:rsidRDefault="00912F8E" w:rsidP="0089760F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>Other</w:t>
            </w:r>
            <w:r w:rsidR="00444578">
              <w:rPr>
                <w:rFonts w:ascii="Arial" w:hAnsi="Arial" w:cs="Arial"/>
                <w:color w:val="222222"/>
                <w:sz w:val="22"/>
                <w:szCs w:val="22"/>
              </w:rPr>
              <w:t xml:space="preserve">:  </w:t>
            </w:r>
            <w:r w:rsidR="00387C09">
              <w:rPr>
                <w:rFonts w:ascii="Arial" w:hAnsi="Arial" w:cs="Arial"/>
                <w:color w:val="222222"/>
                <w:sz w:val="22"/>
                <w:szCs w:val="22"/>
              </w:rPr>
              <w:t>Oversight Reports</w:t>
            </w:r>
          </w:p>
        </w:tc>
        <w:tc>
          <w:tcPr>
            <w:tcW w:w="1571" w:type="pct"/>
          </w:tcPr>
          <w:p w14:paraId="647CEBE7" w14:textId="0B6E9E54" w:rsidR="00912F8E" w:rsidRDefault="00387C09" w:rsidP="00444578">
            <w:pPr>
              <w:shd w:val="clear" w:color="auto" w:fill="FFFFFF"/>
              <w:ind w:left="-18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Kelly requested a report that would include all the CMHSPs within the PIHP for oversight and monitoring purposes.  Currently only those where the PIHP is the RCC </w:t>
            </w:r>
            <w:proofErr w:type="gramStart"/>
            <w:r>
              <w:rPr>
                <w:rFonts w:ascii="Arial" w:hAnsi="Arial" w:cs="Arial"/>
                <w:color w:val="222222"/>
                <w:sz w:val="22"/>
                <w:szCs w:val="22"/>
              </w:rPr>
              <w:t>is</w:t>
            </w:r>
            <w:proofErr w:type="gramEnd"/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 included in a report. </w:t>
            </w:r>
          </w:p>
        </w:tc>
        <w:tc>
          <w:tcPr>
            <w:tcW w:w="1092" w:type="pct"/>
          </w:tcPr>
          <w:p w14:paraId="7A4402D4" w14:textId="6E36F73D" w:rsidR="00912F8E" w:rsidRDefault="00387C09" w:rsidP="00444578">
            <w:pPr>
              <w:shd w:val="clear" w:color="auto" w:fill="FFFFFF"/>
              <w:rPr>
                <w:rFonts w:ascii="Arial" w:hAnsi="Arial" w:cs="Arial"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</w:rPr>
              <w:t xml:space="preserve">CRM team will create a report for PIHP use. </w:t>
            </w:r>
          </w:p>
        </w:tc>
      </w:tr>
    </w:tbl>
    <w:p w14:paraId="19D41CFA" w14:textId="77777777" w:rsidR="00250AD2" w:rsidRDefault="00250AD2"/>
    <w:p w14:paraId="4E0E4FD8" w14:textId="11F336FC" w:rsidR="004B3B6A" w:rsidRDefault="004B3B6A" w:rsidP="00BC5CF5"/>
    <w:p w14:paraId="36D82FF0" w14:textId="77777777" w:rsidR="001C0DBE" w:rsidRDefault="001C0DBE" w:rsidP="00320342"/>
    <w:p w14:paraId="44596954" w14:textId="77777777" w:rsidR="007F6E79" w:rsidRDefault="007F6E79" w:rsidP="00320342">
      <w:pPr>
        <w:rPr>
          <w:iCs/>
          <w:sz w:val="22"/>
          <w:szCs w:val="22"/>
        </w:rPr>
      </w:pPr>
    </w:p>
    <w:sectPr w:rsidR="007F6E79" w:rsidSect="00AC5E70">
      <w:headerReference w:type="default" r:id="rId11"/>
      <w:pgSz w:w="15840" w:h="12240" w:orient="landscape"/>
      <w:pgMar w:top="1354" w:right="2002" w:bottom="144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8BD75" w14:textId="77777777" w:rsidR="00CD47B9" w:rsidRDefault="00CD47B9" w:rsidP="00F97037">
      <w:r>
        <w:separator/>
      </w:r>
    </w:p>
  </w:endnote>
  <w:endnote w:type="continuationSeparator" w:id="0">
    <w:p w14:paraId="46B991B6" w14:textId="77777777" w:rsidR="00CD47B9" w:rsidRDefault="00CD47B9" w:rsidP="00F9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Hv">
    <w:charset w:val="00"/>
    <w:family w:val="swiss"/>
    <w:pitch w:val="variable"/>
    <w:sig w:usb0="A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6D09" w14:textId="77777777" w:rsidR="00CD47B9" w:rsidRDefault="00CD47B9" w:rsidP="00F97037">
      <w:r>
        <w:separator/>
      </w:r>
    </w:p>
  </w:footnote>
  <w:footnote w:type="continuationSeparator" w:id="0">
    <w:p w14:paraId="0BA8080D" w14:textId="77777777" w:rsidR="00CD47B9" w:rsidRDefault="00CD47B9" w:rsidP="00F9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181B" w14:textId="27144744" w:rsidR="00302F71" w:rsidRDefault="00E468C6" w:rsidP="00AB41BE">
    <w:pPr>
      <w:pStyle w:val="Header"/>
      <w:jc w:val="center"/>
    </w:pPr>
    <w:r w:rsidRPr="00492698">
      <w:rPr>
        <w:noProof/>
      </w:rPr>
      <w:drawing>
        <wp:inline distT="0" distB="0" distL="0" distR="0" wp14:anchorId="4FFED338" wp14:editId="011EA4BB">
          <wp:extent cx="1437099" cy="681116"/>
          <wp:effectExtent l="0" t="0" r="0" b="5080"/>
          <wp:docPr id="1" name="Picture 1" descr="A close-up of a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-up of a 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2727" cy="71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0F64">
      <w:rPr>
        <w:noProof/>
      </w:rPr>
      <w:ptab w:relativeTo="margin" w:alignment="right" w:leader="none"/>
    </w:r>
  </w:p>
  <w:p w14:paraId="664BBADE" w14:textId="139016CD" w:rsidR="00E814F4" w:rsidRDefault="00E814F4" w:rsidP="00AB41B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5D2C"/>
    <w:multiLevelType w:val="hybridMultilevel"/>
    <w:tmpl w:val="CA7ECA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12CA5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1697D"/>
    <w:multiLevelType w:val="hybridMultilevel"/>
    <w:tmpl w:val="4D32E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9E5318">
      <w:start w:val="1"/>
      <w:numFmt w:val="bullet"/>
      <w:pStyle w:val="netlogx"/>
      <w:lvlText w:val=""/>
      <w:lvlJc w:val="left"/>
      <w:pPr>
        <w:ind w:left="1440" w:hanging="360"/>
      </w:pPr>
      <w:rPr>
        <w:rFonts w:ascii="Wingdings" w:hAnsi="Wingdings" w:hint="default"/>
        <w:color w:val="1F497D" w:themeColor="text2"/>
        <w:u w:color="1F497D" w:themeColor="text2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F6FB0"/>
    <w:multiLevelType w:val="hybridMultilevel"/>
    <w:tmpl w:val="19505F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C1A6A41"/>
    <w:multiLevelType w:val="hybridMultilevel"/>
    <w:tmpl w:val="3E465298"/>
    <w:lvl w:ilvl="0" w:tplc="1804D62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4088A"/>
    <w:multiLevelType w:val="hybridMultilevel"/>
    <w:tmpl w:val="A70E53A2"/>
    <w:lvl w:ilvl="0" w:tplc="D87A6B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C7142"/>
    <w:multiLevelType w:val="hybridMultilevel"/>
    <w:tmpl w:val="92868A0E"/>
    <w:lvl w:ilvl="0" w:tplc="0409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6" w15:restartNumberingAfterBreak="0">
    <w:nsid w:val="123B1DD7"/>
    <w:multiLevelType w:val="hybridMultilevel"/>
    <w:tmpl w:val="F07EA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94534C"/>
    <w:multiLevelType w:val="hybridMultilevel"/>
    <w:tmpl w:val="A1D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70D99"/>
    <w:multiLevelType w:val="hybridMultilevel"/>
    <w:tmpl w:val="8358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7037F"/>
    <w:multiLevelType w:val="hybridMultilevel"/>
    <w:tmpl w:val="B406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E4851"/>
    <w:multiLevelType w:val="hybridMultilevel"/>
    <w:tmpl w:val="FD4CD9A0"/>
    <w:lvl w:ilvl="0" w:tplc="0409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1" w15:restartNumberingAfterBreak="0">
    <w:nsid w:val="23FD4C54"/>
    <w:multiLevelType w:val="multilevel"/>
    <w:tmpl w:val="0F88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9F4468"/>
    <w:multiLevelType w:val="hybridMultilevel"/>
    <w:tmpl w:val="085A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F1842"/>
    <w:multiLevelType w:val="hybridMultilevel"/>
    <w:tmpl w:val="E1AC2804"/>
    <w:lvl w:ilvl="0" w:tplc="0409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4" w15:restartNumberingAfterBreak="0">
    <w:nsid w:val="2DD90A5A"/>
    <w:multiLevelType w:val="hybridMultilevel"/>
    <w:tmpl w:val="6A629A28"/>
    <w:lvl w:ilvl="0" w:tplc="D87A6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70D78"/>
    <w:multiLevelType w:val="hybridMultilevel"/>
    <w:tmpl w:val="6B566180"/>
    <w:lvl w:ilvl="0" w:tplc="FFFFFFFF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6" w15:restartNumberingAfterBreak="0">
    <w:nsid w:val="377A76C8"/>
    <w:multiLevelType w:val="hybridMultilevel"/>
    <w:tmpl w:val="36E2E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C7AC5"/>
    <w:multiLevelType w:val="hybridMultilevel"/>
    <w:tmpl w:val="2268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362CB"/>
    <w:multiLevelType w:val="hybridMultilevel"/>
    <w:tmpl w:val="173A5216"/>
    <w:lvl w:ilvl="0" w:tplc="84DA192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40AC456C"/>
    <w:multiLevelType w:val="hybridMultilevel"/>
    <w:tmpl w:val="B9766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B4A3A"/>
    <w:multiLevelType w:val="hybridMultilevel"/>
    <w:tmpl w:val="B9766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A46B0"/>
    <w:multiLevelType w:val="hybridMultilevel"/>
    <w:tmpl w:val="B9766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82371"/>
    <w:multiLevelType w:val="hybridMultilevel"/>
    <w:tmpl w:val="95BAA346"/>
    <w:lvl w:ilvl="0" w:tplc="4B406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41BED"/>
    <w:multiLevelType w:val="hybridMultilevel"/>
    <w:tmpl w:val="B9766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C2EC3"/>
    <w:multiLevelType w:val="hybridMultilevel"/>
    <w:tmpl w:val="693CBA48"/>
    <w:lvl w:ilvl="0" w:tplc="FFFFFFFF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5" w15:restartNumberingAfterBreak="0">
    <w:nsid w:val="60E151D5"/>
    <w:multiLevelType w:val="hybridMultilevel"/>
    <w:tmpl w:val="5D201150"/>
    <w:lvl w:ilvl="0" w:tplc="0409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26" w15:restartNumberingAfterBreak="0">
    <w:nsid w:val="633368BB"/>
    <w:multiLevelType w:val="hybridMultilevel"/>
    <w:tmpl w:val="573E46A8"/>
    <w:lvl w:ilvl="0" w:tplc="654A3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53193"/>
    <w:multiLevelType w:val="hybridMultilevel"/>
    <w:tmpl w:val="085A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C659E"/>
    <w:multiLevelType w:val="hybridMultilevel"/>
    <w:tmpl w:val="C5C6B568"/>
    <w:lvl w:ilvl="0" w:tplc="15B8A8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B1A49"/>
    <w:multiLevelType w:val="hybridMultilevel"/>
    <w:tmpl w:val="33ACCB62"/>
    <w:lvl w:ilvl="0" w:tplc="71D2D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24C4C"/>
    <w:multiLevelType w:val="hybridMultilevel"/>
    <w:tmpl w:val="A246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46505"/>
    <w:multiLevelType w:val="hybridMultilevel"/>
    <w:tmpl w:val="5340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830B03"/>
    <w:multiLevelType w:val="hybridMultilevel"/>
    <w:tmpl w:val="82FC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07F50"/>
    <w:multiLevelType w:val="hybridMultilevel"/>
    <w:tmpl w:val="573E46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695003">
    <w:abstractNumId w:val="1"/>
  </w:num>
  <w:num w:numId="2" w16cid:durableId="1761675287">
    <w:abstractNumId w:val="32"/>
  </w:num>
  <w:num w:numId="3" w16cid:durableId="1270773197">
    <w:abstractNumId w:val="2"/>
  </w:num>
  <w:num w:numId="4" w16cid:durableId="791437453">
    <w:abstractNumId w:val="11"/>
  </w:num>
  <w:num w:numId="5" w16cid:durableId="487794783">
    <w:abstractNumId w:val="31"/>
  </w:num>
  <w:num w:numId="6" w16cid:durableId="586613733">
    <w:abstractNumId w:val="28"/>
  </w:num>
  <w:num w:numId="7" w16cid:durableId="1251503262">
    <w:abstractNumId w:val="16"/>
  </w:num>
  <w:num w:numId="8" w16cid:durableId="656617322">
    <w:abstractNumId w:val="17"/>
  </w:num>
  <w:num w:numId="9" w16cid:durableId="943685572">
    <w:abstractNumId w:val="23"/>
  </w:num>
  <w:num w:numId="10" w16cid:durableId="1750497548">
    <w:abstractNumId w:val="9"/>
  </w:num>
  <w:num w:numId="11" w16cid:durableId="2055999715">
    <w:abstractNumId w:val="7"/>
  </w:num>
  <w:num w:numId="12" w16cid:durableId="1578906316">
    <w:abstractNumId w:val="30"/>
  </w:num>
  <w:num w:numId="13" w16cid:durableId="377359962">
    <w:abstractNumId w:val="22"/>
  </w:num>
  <w:num w:numId="14" w16cid:durableId="1417702846">
    <w:abstractNumId w:val="24"/>
  </w:num>
  <w:num w:numId="15" w16cid:durableId="947204595">
    <w:abstractNumId w:val="0"/>
  </w:num>
  <w:num w:numId="16" w16cid:durableId="1222597181">
    <w:abstractNumId w:val="4"/>
  </w:num>
  <w:num w:numId="17" w16cid:durableId="1024289128">
    <w:abstractNumId w:val="10"/>
  </w:num>
  <w:num w:numId="18" w16cid:durableId="1636374047">
    <w:abstractNumId w:val="25"/>
  </w:num>
  <w:num w:numId="19" w16cid:durableId="144786412">
    <w:abstractNumId w:val="27"/>
  </w:num>
  <w:num w:numId="20" w16cid:durableId="554238789">
    <w:abstractNumId w:val="21"/>
  </w:num>
  <w:num w:numId="21" w16cid:durableId="1696419387">
    <w:abstractNumId w:val="6"/>
  </w:num>
  <w:num w:numId="22" w16cid:durableId="1476870543">
    <w:abstractNumId w:val="20"/>
  </w:num>
  <w:num w:numId="23" w16cid:durableId="1859584845">
    <w:abstractNumId w:val="18"/>
  </w:num>
  <w:num w:numId="24" w16cid:durableId="529996485">
    <w:abstractNumId w:val="14"/>
  </w:num>
  <w:num w:numId="25" w16cid:durableId="311258591">
    <w:abstractNumId w:val="19"/>
  </w:num>
  <w:num w:numId="26" w16cid:durableId="1882009861">
    <w:abstractNumId w:val="15"/>
  </w:num>
  <w:num w:numId="27" w16cid:durableId="2108961237">
    <w:abstractNumId w:val="12"/>
  </w:num>
  <w:num w:numId="28" w16cid:durableId="1536114370">
    <w:abstractNumId w:val="29"/>
  </w:num>
  <w:num w:numId="29" w16cid:durableId="1443841577">
    <w:abstractNumId w:val="26"/>
  </w:num>
  <w:num w:numId="30" w16cid:durableId="1943296856">
    <w:abstractNumId w:val="33"/>
  </w:num>
  <w:num w:numId="31" w16cid:durableId="1677921106">
    <w:abstractNumId w:val="3"/>
  </w:num>
  <w:num w:numId="32" w16cid:durableId="1325739886">
    <w:abstractNumId w:val="8"/>
  </w:num>
  <w:num w:numId="33" w16cid:durableId="2018195173">
    <w:abstractNumId w:val="13"/>
  </w:num>
  <w:num w:numId="34" w16cid:durableId="75558929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2D7"/>
    <w:rsid w:val="0000036E"/>
    <w:rsid w:val="00000444"/>
    <w:rsid w:val="00000491"/>
    <w:rsid w:val="00000653"/>
    <w:rsid w:val="000022B1"/>
    <w:rsid w:val="00002AFE"/>
    <w:rsid w:val="00006BD8"/>
    <w:rsid w:val="00012F58"/>
    <w:rsid w:val="00013CCC"/>
    <w:rsid w:val="00017F95"/>
    <w:rsid w:val="000209CF"/>
    <w:rsid w:val="00020D95"/>
    <w:rsid w:val="00021145"/>
    <w:rsid w:val="000211CD"/>
    <w:rsid w:val="000217F1"/>
    <w:rsid w:val="0002277D"/>
    <w:rsid w:val="00024891"/>
    <w:rsid w:val="00026005"/>
    <w:rsid w:val="00026738"/>
    <w:rsid w:val="000325E8"/>
    <w:rsid w:val="000358A8"/>
    <w:rsid w:val="0003695E"/>
    <w:rsid w:val="0003768A"/>
    <w:rsid w:val="000402CF"/>
    <w:rsid w:val="000407C5"/>
    <w:rsid w:val="00043A16"/>
    <w:rsid w:val="00044E36"/>
    <w:rsid w:val="00044E45"/>
    <w:rsid w:val="000450B8"/>
    <w:rsid w:val="000455CA"/>
    <w:rsid w:val="000464CB"/>
    <w:rsid w:val="000478AF"/>
    <w:rsid w:val="00047ED9"/>
    <w:rsid w:val="00047FFA"/>
    <w:rsid w:val="000500C7"/>
    <w:rsid w:val="00051E88"/>
    <w:rsid w:val="0005361C"/>
    <w:rsid w:val="00054A63"/>
    <w:rsid w:val="00060FD9"/>
    <w:rsid w:val="0006288E"/>
    <w:rsid w:val="0006295E"/>
    <w:rsid w:val="00063E32"/>
    <w:rsid w:val="00066D8B"/>
    <w:rsid w:val="00066F01"/>
    <w:rsid w:val="00071BA1"/>
    <w:rsid w:val="00071CBE"/>
    <w:rsid w:val="000726FF"/>
    <w:rsid w:val="0007390B"/>
    <w:rsid w:val="00075FE8"/>
    <w:rsid w:val="00081CCF"/>
    <w:rsid w:val="00082059"/>
    <w:rsid w:val="0008324C"/>
    <w:rsid w:val="000845DA"/>
    <w:rsid w:val="00087767"/>
    <w:rsid w:val="00087873"/>
    <w:rsid w:val="00092833"/>
    <w:rsid w:val="00093826"/>
    <w:rsid w:val="000959E2"/>
    <w:rsid w:val="00096352"/>
    <w:rsid w:val="00097B28"/>
    <w:rsid w:val="000A198F"/>
    <w:rsid w:val="000A4003"/>
    <w:rsid w:val="000A4574"/>
    <w:rsid w:val="000A5EA2"/>
    <w:rsid w:val="000A6BA8"/>
    <w:rsid w:val="000B00D2"/>
    <w:rsid w:val="000B1186"/>
    <w:rsid w:val="000B41FA"/>
    <w:rsid w:val="000B5778"/>
    <w:rsid w:val="000B7DFB"/>
    <w:rsid w:val="000C1598"/>
    <w:rsid w:val="000C233D"/>
    <w:rsid w:val="000C5AEB"/>
    <w:rsid w:val="000C740F"/>
    <w:rsid w:val="000D1885"/>
    <w:rsid w:val="000D2E44"/>
    <w:rsid w:val="000D689A"/>
    <w:rsid w:val="000D745A"/>
    <w:rsid w:val="000D79D9"/>
    <w:rsid w:val="000E3350"/>
    <w:rsid w:val="000E4684"/>
    <w:rsid w:val="000E4A2F"/>
    <w:rsid w:val="000E63C4"/>
    <w:rsid w:val="000E6EAC"/>
    <w:rsid w:val="000F430F"/>
    <w:rsid w:val="000F4998"/>
    <w:rsid w:val="000F4B67"/>
    <w:rsid w:val="000F5823"/>
    <w:rsid w:val="000F5CA9"/>
    <w:rsid w:val="000F788C"/>
    <w:rsid w:val="0010077D"/>
    <w:rsid w:val="00100CAF"/>
    <w:rsid w:val="00102DC8"/>
    <w:rsid w:val="00105E77"/>
    <w:rsid w:val="00106574"/>
    <w:rsid w:val="00106C50"/>
    <w:rsid w:val="00110ED6"/>
    <w:rsid w:val="00110FC9"/>
    <w:rsid w:val="00111655"/>
    <w:rsid w:val="001117F2"/>
    <w:rsid w:val="0011348F"/>
    <w:rsid w:val="00114F64"/>
    <w:rsid w:val="00116F14"/>
    <w:rsid w:val="00120277"/>
    <w:rsid w:val="00122191"/>
    <w:rsid w:val="00122BA2"/>
    <w:rsid w:val="00123E64"/>
    <w:rsid w:val="00126670"/>
    <w:rsid w:val="0012701C"/>
    <w:rsid w:val="001308C5"/>
    <w:rsid w:val="00130A47"/>
    <w:rsid w:val="0013147A"/>
    <w:rsid w:val="001338D7"/>
    <w:rsid w:val="00133A3B"/>
    <w:rsid w:val="001346B9"/>
    <w:rsid w:val="00140560"/>
    <w:rsid w:val="00141C90"/>
    <w:rsid w:val="001421D3"/>
    <w:rsid w:val="001446B4"/>
    <w:rsid w:val="001462E4"/>
    <w:rsid w:val="001478D9"/>
    <w:rsid w:val="00147A1E"/>
    <w:rsid w:val="00147EC9"/>
    <w:rsid w:val="00147F87"/>
    <w:rsid w:val="0015014A"/>
    <w:rsid w:val="001517F3"/>
    <w:rsid w:val="00154213"/>
    <w:rsid w:val="001544E7"/>
    <w:rsid w:val="00154E5F"/>
    <w:rsid w:val="00155802"/>
    <w:rsid w:val="00155B64"/>
    <w:rsid w:val="001571A3"/>
    <w:rsid w:val="001606B6"/>
    <w:rsid w:val="001618F8"/>
    <w:rsid w:val="0016294F"/>
    <w:rsid w:val="00163C4C"/>
    <w:rsid w:val="00166444"/>
    <w:rsid w:val="001668E4"/>
    <w:rsid w:val="00170752"/>
    <w:rsid w:val="00172D4D"/>
    <w:rsid w:val="00174355"/>
    <w:rsid w:val="0017564F"/>
    <w:rsid w:val="00175886"/>
    <w:rsid w:val="00175F74"/>
    <w:rsid w:val="001806DD"/>
    <w:rsid w:val="001821FC"/>
    <w:rsid w:val="001844E0"/>
    <w:rsid w:val="00184BDC"/>
    <w:rsid w:val="001850D9"/>
    <w:rsid w:val="001853E8"/>
    <w:rsid w:val="00185545"/>
    <w:rsid w:val="00185591"/>
    <w:rsid w:val="0018601E"/>
    <w:rsid w:val="00186723"/>
    <w:rsid w:val="00187BEF"/>
    <w:rsid w:val="00187EF7"/>
    <w:rsid w:val="00190A05"/>
    <w:rsid w:val="00190DC8"/>
    <w:rsid w:val="00192DBC"/>
    <w:rsid w:val="00194A02"/>
    <w:rsid w:val="0019607F"/>
    <w:rsid w:val="001A360B"/>
    <w:rsid w:val="001A5D04"/>
    <w:rsid w:val="001B0055"/>
    <w:rsid w:val="001B081F"/>
    <w:rsid w:val="001B427C"/>
    <w:rsid w:val="001B47D3"/>
    <w:rsid w:val="001B5125"/>
    <w:rsid w:val="001B5DB7"/>
    <w:rsid w:val="001B6F37"/>
    <w:rsid w:val="001C0DBE"/>
    <w:rsid w:val="001C1A01"/>
    <w:rsid w:val="001C2436"/>
    <w:rsid w:val="001C2E4B"/>
    <w:rsid w:val="001C31B4"/>
    <w:rsid w:val="001C4420"/>
    <w:rsid w:val="001C4EF2"/>
    <w:rsid w:val="001C6032"/>
    <w:rsid w:val="001C6465"/>
    <w:rsid w:val="001D0D83"/>
    <w:rsid w:val="001D0F79"/>
    <w:rsid w:val="001D155C"/>
    <w:rsid w:val="001D3034"/>
    <w:rsid w:val="001D3843"/>
    <w:rsid w:val="001D4D0F"/>
    <w:rsid w:val="001D5841"/>
    <w:rsid w:val="001D5983"/>
    <w:rsid w:val="001D71A0"/>
    <w:rsid w:val="001E0EBA"/>
    <w:rsid w:val="001E2741"/>
    <w:rsid w:val="001E6B23"/>
    <w:rsid w:val="001E751F"/>
    <w:rsid w:val="001F0B3F"/>
    <w:rsid w:val="001F1E6D"/>
    <w:rsid w:val="001F22BB"/>
    <w:rsid w:val="001F27CB"/>
    <w:rsid w:val="001F2F35"/>
    <w:rsid w:val="001F53D1"/>
    <w:rsid w:val="001F6885"/>
    <w:rsid w:val="001F6FFD"/>
    <w:rsid w:val="00200C4A"/>
    <w:rsid w:val="002018BB"/>
    <w:rsid w:val="00202311"/>
    <w:rsid w:val="002043E1"/>
    <w:rsid w:val="002059BB"/>
    <w:rsid w:val="0020630E"/>
    <w:rsid w:val="00207A1F"/>
    <w:rsid w:val="00212CE2"/>
    <w:rsid w:val="00213182"/>
    <w:rsid w:val="002146A8"/>
    <w:rsid w:val="002149A4"/>
    <w:rsid w:val="002149BA"/>
    <w:rsid w:val="0021522F"/>
    <w:rsid w:val="0022316E"/>
    <w:rsid w:val="00223F38"/>
    <w:rsid w:val="00225257"/>
    <w:rsid w:val="00225609"/>
    <w:rsid w:val="002260DC"/>
    <w:rsid w:val="002274D3"/>
    <w:rsid w:val="002279F9"/>
    <w:rsid w:val="0023034B"/>
    <w:rsid w:val="002305A0"/>
    <w:rsid w:val="00230D96"/>
    <w:rsid w:val="00231DAD"/>
    <w:rsid w:val="0023251F"/>
    <w:rsid w:val="0023436B"/>
    <w:rsid w:val="00234791"/>
    <w:rsid w:val="0023486C"/>
    <w:rsid w:val="00235DAB"/>
    <w:rsid w:val="002363B9"/>
    <w:rsid w:val="00237CB8"/>
    <w:rsid w:val="002403A4"/>
    <w:rsid w:val="00240FC0"/>
    <w:rsid w:val="00241274"/>
    <w:rsid w:val="0024147D"/>
    <w:rsid w:val="002424BA"/>
    <w:rsid w:val="002444CD"/>
    <w:rsid w:val="0024626A"/>
    <w:rsid w:val="002463F0"/>
    <w:rsid w:val="002466F7"/>
    <w:rsid w:val="00246DB6"/>
    <w:rsid w:val="00250AD2"/>
    <w:rsid w:val="002523E9"/>
    <w:rsid w:val="002534AC"/>
    <w:rsid w:val="00253754"/>
    <w:rsid w:val="00253F06"/>
    <w:rsid w:val="002566AA"/>
    <w:rsid w:val="00257CD1"/>
    <w:rsid w:val="00263AFB"/>
    <w:rsid w:val="002708D4"/>
    <w:rsid w:val="002717E2"/>
    <w:rsid w:val="002718CE"/>
    <w:rsid w:val="00271A26"/>
    <w:rsid w:val="00271B12"/>
    <w:rsid w:val="002722BF"/>
    <w:rsid w:val="00272368"/>
    <w:rsid w:val="00272EE4"/>
    <w:rsid w:val="002747DB"/>
    <w:rsid w:val="00274C33"/>
    <w:rsid w:val="00280592"/>
    <w:rsid w:val="00280A71"/>
    <w:rsid w:val="00280F79"/>
    <w:rsid w:val="002828CB"/>
    <w:rsid w:val="00282B39"/>
    <w:rsid w:val="00285248"/>
    <w:rsid w:val="002857C1"/>
    <w:rsid w:val="00285B88"/>
    <w:rsid w:val="00287CD5"/>
    <w:rsid w:val="0029129F"/>
    <w:rsid w:val="00291B62"/>
    <w:rsid w:val="00292658"/>
    <w:rsid w:val="002934BB"/>
    <w:rsid w:val="00293AEB"/>
    <w:rsid w:val="00294DCF"/>
    <w:rsid w:val="00295909"/>
    <w:rsid w:val="00295FF2"/>
    <w:rsid w:val="0029768C"/>
    <w:rsid w:val="002A0261"/>
    <w:rsid w:val="002A1C9B"/>
    <w:rsid w:val="002A21C3"/>
    <w:rsid w:val="002A3163"/>
    <w:rsid w:val="002A3606"/>
    <w:rsid w:val="002A3E02"/>
    <w:rsid w:val="002A7145"/>
    <w:rsid w:val="002A7787"/>
    <w:rsid w:val="002B34D7"/>
    <w:rsid w:val="002B4F8C"/>
    <w:rsid w:val="002B75DF"/>
    <w:rsid w:val="002B7B87"/>
    <w:rsid w:val="002C0AB5"/>
    <w:rsid w:val="002C0B6C"/>
    <w:rsid w:val="002C0D32"/>
    <w:rsid w:val="002C12B3"/>
    <w:rsid w:val="002C26ED"/>
    <w:rsid w:val="002C5B59"/>
    <w:rsid w:val="002D12F1"/>
    <w:rsid w:val="002D2FF5"/>
    <w:rsid w:val="002D64D0"/>
    <w:rsid w:val="002D7E19"/>
    <w:rsid w:val="002E12C3"/>
    <w:rsid w:val="002E3B33"/>
    <w:rsid w:val="002E73F8"/>
    <w:rsid w:val="002F0508"/>
    <w:rsid w:val="002F3A5D"/>
    <w:rsid w:val="002F6BE5"/>
    <w:rsid w:val="002F7AE0"/>
    <w:rsid w:val="00300863"/>
    <w:rsid w:val="0030096D"/>
    <w:rsid w:val="00300FBB"/>
    <w:rsid w:val="00302A30"/>
    <w:rsid w:val="00302F71"/>
    <w:rsid w:val="00303E65"/>
    <w:rsid w:val="00304F8A"/>
    <w:rsid w:val="00305EDD"/>
    <w:rsid w:val="003060BF"/>
    <w:rsid w:val="00307092"/>
    <w:rsid w:val="003100CF"/>
    <w:rsid w:val="00311A49"/>
    <w:rsid w:val="00311A8B"/>
    <w:rsid w:val="003124EE"/>
    <w:rsid w:val="003127D5"/>
    <w:rsid w:val="003129E9"/>
    <w:rsid w:val="00314CE7"/>
    <w:rsid w:val="00315837"/>
    <w:rsid w:val="00315B62"/>
    <w:rsid w:val="00320342"/>
    <w:rsid w:val="00320BD7"/>
    <w:rsid w:val="00321574"/>
    <w:rsid w:val="00322441"/>
    <w:rsid w:val="00322EAA"/>
    <w:rsid w:val="00326D59"/>
    <w:rsid w:val="003277AA"/>
    <w:rsid w:val="00330DDB"/>
    <w:rsid w:val="00332B80"/>
    <w:rsid w:val="00332F28"/>
    <w:rsid w:val="00333015"/>
    <w:rsid w:val="00333CD9"/>
    <w:rsid w:val="00334784"/>
    <w:rsid w:val="0033478A"/>
    <w:rsid w:val="00335F9B"/>
    <w:rsid w:val="0033662F"/>
    <w:rsid w:val="003372D3"/>
    <w:rsid w:val="00337CC7"/>
    <w:rsid w:val="00341DB0"/>
    <w:rsid w:val="003433F7"/>
    <w:rsid w:val="0034429A"/>
    <w:rsid w:val="00344357"/>
    <w:rsid w:val="00344575"/>
    <w:rsid w:val="003462FC"/>
    <w:rsid w:val="00346F5E"/>
    <w:rsid w:val="00351C5D"/>
    <w:rsid w:val="0035637A"/>
    <w:rsid w:val="00356DBE"/>
    <w:rsid w:val="00357756"/>
    <w:rsid w:val="00357A10"/>
    <w:rsid w:val="00361046"/>
    <w:rsid w:val="00361842"/>
    <w:rsid w:val="003637C6"/>
    <w:rsid w:val="00364892"/>
    <w:rsid w:val="003666D2"/>
    <w:rsid w:val="00372E29"/>
    <w:rsid w:val="00372E79"/>
    <w:rsid w:val="00373199"/>
    <w:rsid w:val="003736BE"/>
    <w:rsid w:val="003756A2"/>
    <w:rsid w:val="00377A91"/>
    <w:rsid w:val="00380262"/>
    <w:rsid w:val="003807F2"/>
    <w:rsid w:val="003843B8"/>
    <w:rsid w:val="00386975"/>
    <w:rsid w:val="00387C09"/>
    <w:rsid w:val="0039072C"/>
    <w:rsid w:val="00391185"/>
    <w:rsid w:val="00392838"/>
    <w:rsid w:val="00394FB5"/>
    <w:rsid w:val="003950A7"/>
    <w:rsid w:val="003972CE"/>
    <w:rsid w:val="00397DAF"/>
    <w:rsid w:val="003A2C41"/>
    <w:rsid w:val="003A398C"/>
    <w:rsid w:val="003A3D05"/>
    <w:rsid w:val="003A4C28"/>
    <w:rsid w:val="003A6298"/>
    <w:rsid w:val="003A62CA"/>
    <w:rsid w:val="003B169C"/>
    <w:rsid w:val="003B3AB8"/>
    <w:rsid w:val="003B4BC3"/>
    <w:rsid w:val="003B5859"/>
    <w:rsid w:val="003B5C8C"/>
    <w:rsid w:val="003B71BC"/>
    <w:rsid w:val="003B7C97"/>
    <w:rsid w:val="003C1392"/>
    <w:rsid w:val="003C32E3"/>
    <w:rsid w:val="003C4DB3"/>
    <w:rsid w:val="003C6A68"/>
    <w:rsid w:val="003C6DB8"/>
    <w:rsid w:val="003C7560"/>
    <w:rsid w:val="003D177E"/>
    <w:rsid w:val="003D394C"/>
    <w:rsid w:val="003D3BA8"/>
    <w:rsid w:val="003D4117"/>
    <w:rsid w:val="003D42C0"/>
    <w:rsid w:val="003D4663"/>
    <w:rsid w:val="003D7AB0"/>
    <w:rsid w:val="003D7DC5"/>
    <w:rsid w:val="003E0653"/>
    <w:rsid w:val="003E27C9"/>
    <w:rsid w:val="003E4B95"/>
    <w:rsid w:val="003E73C4"/>
    <w:rsid w:val="003F14D3"/>
    <w:rsid w:val="003F1735"/>
    <w:rsid w:val="003F3184"/>
    <w:rsid w:val="003F3C8A"/>
    <w:rsid w:val="003F588D"/>
    <w:rsid w:val="003F5FB3"/>
    <w:rsid w:val="003F6276"/>
    <w:rsid w:val="00400540"/>
    <w:rsid w:val="004015FD"/>
    <w:rsid w:val="004021A4"/>
    <w:rsid w:val="00405181"/>
    <w:rsid w:val="00405DC4"/>
    <w:rsid w:val="00405ED5"/>
    <w:rsid w:val="00405F5F"/>
    <w:rsid w:val="00405FAD"/>
    <w:rsid w:val="00407ADA"/>
    <w:rsid w:val="00412827"/>
    <w:rsid w:val="00412B65"/>
    <w:rsid w:val="00413D59"/>
    <w:rsid w:val="0041510A"/>
    <w:rsid w:val="0041579D"/>
    <w:rsid w:val="00416198"/>
    <w:rsid w:val="00417354"/>
    <w:rsid w:val="00417E13"/>
    <w:rsid w:val="004201E2"/>
    <w:rsid w:val="00420BF7"/>
    <w:rsid w:val="00422210"/>
    <w:rsid w:val="00423D6F"/>
    <w:rsid w:val="004241F0"/>
    <w:rsid w:val="004243C9"/>
    <w:rsid w:val="00424E1A"/>
    <w:rsid w:val="00427783"/>
    <w:rsid w:val="00427DF8"/>
    <w:rsid w:val="004301CD"/>
    <w:rsid w:val="00431688"/>
    <w:rsid w:val="00434945"/>
    <w:rsid w:val="00434EAA"/>
    <w:rsid w:val="004372C0"/>
    <w:rsid w:val="00442168"/>
    <w:rsid w:val="00442E50"/>
    <w:rsid w:val="00442EF1"/>
    <w:rsid w:val="00443264"/>
    <w:rsid w:val="00443A4B"/>
    <w:rsid w:val="00443AFC"/>
    <w:rsid w:val="00444578"/>
    <w:rsid w:val="00444792"/>
    <w:rsid w:val="00445BF8"/>
    <w:rsid w:val="0044660E"/>
    <w:rsid w:val="00447905"/>
    <w:rsid w:val="00447CF9"/>
    <w:rsid w:val="0045753C"/>
    <w:rsid w:val="004723B2"/>
    <w:rsid w:val="004729CF"/>
    <w:rsid w:val="004743F5"/>
    <w:rsid w:val="004744F6"/>
    <w:rsid w:val="00474A95"/>
    <w:rsid w:val="00474F8C"/>
    <w:rsid w:val="004762A3"/>
    <w:rsid w:val="00476A9D"/>
    <w:rsid w:val="00476BBA"/>
    <w:rsid w:val="00480CBB"/>
    <w:rsid w:val="004817F2"/>
    <w:rsid w:val="00481B27"/>
    <w:rsid w:val="00481C35"/>
    <w:rsid w:val="00481EA9"/>
    <w:rsid w:val="004820F4"/>
    <w:rsid w:val="00482B0C"/>
    <w:rsid w:val="00483D63"/>
    <w:rsid w:val="00483DBF"/>
    <w:rsid w:val="004861A3"/>
    <w:rsid w:val="00487143"/>
    <w:rsid w:val="0048718A"/>
    <w:rsid w:val="00491081"/>
    <w:rsid w:val="004923A8"/>
    <w:rsid w:val="00492698"/>
    <w:rsid w:val="004934B8"/>
    <w:rsid w:val="00495733"/>
    <w:rsid w:val="00496983"/>
    <w:rsid w:val="004A318D"/>
    <w:rsid w:val="004A492B"/>
    <w:rsid w:val="004A6573"/>
    <w:rsid w:val="004B05AE"/>
    <w:rsid w:val="004B3622"/>
    <w:rsid w:val="004B3B6A"/>
    <w:rsid w:val="004B3ECA"/>
    <w:rsid w:val="004B4080"/>
    <w:rsid w:val="004B4DC2"/>
    <w:rsid w:val="004B7BDC"/>
    <w:rsid w:val="004C06CD"/>
    <w:rsid w:val="004C35BD"/>
    <w:rsid w:val="004C69D7"/>
    <w:rsid w:val="004C7617"/>
    <w:rsid w:val="004D16D5"/>
    <w:rsid w:val="004D2186"/>
    <w:rsid w:val="004D237D"/>
    <w:rsid w:val="004D4176"/>
    <w:rsid w:val="004D41DA"/>
    <w:rsid w:val="004D4F82"/>
    <w:rsid w:val="004D58DD"/>
    <w:rsid w:val="004D676F"/>
    <w:rsid w:val="004D6E26"/>
    <w:rsid w:val="004E1B04"/>
    <w:rsid w:val="004E4BC7"/>
    <w:rsid w:val="004E5843"/>
    <w:rsid w:val="004E64C7"/>
    <w:rsid w:val="004E670F"/>
    <w:rsid w:val="004E6AFF"/>
    <w:rsid w:val="004E7AF3"/>
    <w:rsid w:val="004E7C23"/>
    <w:rsid w:val="004F06EE"/>
    <w:rsid w:val="004F3C09"/>
    <w:rsid w:val="004F4649"/>
    <w:rsid w:val="004F514E"/>
    <w:rsid w:val="004F6C0E"/>
    <w:rsid w:val="004F6EDC"/>
    <w:rsid w:val="004F70D6"/>
    <w:rsid w:val="0050154B"/>
    <w:rsid w:val="0050563F"/>
    <w:rsid w:val="00506EB6"/>
    <w:rsid w:val="00507068"/>
    <w:rsid w:val="0051136F"/>
    <w:rsid w:val="00512538"/>
    <w:rsid w:val="005127BA"/>
    <w:rsid w:val="00512C0B"/>
    <w:rsid w:val="005143B2"/>
    <w:rsid w:val="00514BA3"/>
    <w:rsid w:val="005166F7"/>
    <w:rsid w:val="00524803"/>
    <w:rsid w:val="005261D3"/>
    <w:rsid w:val="0052675A"/>
    <w:rsid w:val="00527640"/>
    <w:rsid w:val="00527B34"/>
    <w:rsid w:val="00530DB8"/>
    <w:rsid w:val="00531594"/>
    <w:rsid w:val="0053163D"/>
    <w:rsid w:val="005323B5"/>
    <w:rsid w:val="0053248A"/>
    <w:rsid w:val="00532991"/>
    <w:rsid w:val="00533FBA"/>
    <w:rsid w:val="00533FF9"/>
    <w:rsid w:val="00535FC2"/>
    <w:rsid w:val="005408D3"/>
    <w:rsid w:val="0054426D"/>
    <w:rsid w:val="00550ABB"/>
    <w:rsid w:val="0055355A"/>
    <w:rsid w:val="005535DF"/>
    <w:rsid w:val="00553F6F"/>
    <w:rsid w:val="00554DA0"/>
    <w:rsid w:val="00556806"/>
    <w:rsid w:val="00556E57"/>
    <w:rsid w:val="005601D7"/>
    <w:rsid w:val="00564798"/>
    <w:rsid w:val="00565440"/>
    <w:rsid w:val="005662A5"/>
    <w:rsid w:val="00566A44"/>
    <w:rsid w:val="005675AB"/>
    <w:rsid w:val="005676AC"/>
    <w:rsid w:val="00572F80"/>
    <w:rsid w:val="00573598"/>
    <w:rsid w:val="00573B15"/>
    <w:rsid w:val="00574C5A"/>
    <w:rsid w:val="0057535D"/>
    <w:rsid w:val="00575E6A"/>
    <w:rsid w:val="00576288"/>
    <w:rsid w:val="00576B7C"/>
    <w:rsid w:val="005778A8"/>
    <w:rsid w:val="005808C3"/>
    <w:rsid w:val="00580B04"/>
    <w:rsid w:val="0058273F"/>
    <w:rsid w:val="00582F98"/>
    <w:rsid w:val="005832B4"/>
    <w:rsid w:val="005868DF"/>
    <w:rsid w:val="00586BF7"/>
    <w:rsid w:val="00587E80"/>
    <w:rsid w:val="00590F19"/>
    <w:rsid w:val="00593239"/>
    <w:rsid w:val="00596711"/>
    <w:rsid w:val="00596E71"/>
    <w:rsid w:val="005A0DDA"/>
    <w:rsid w:val="005A123A"/>
    <w:rsid w:val="005A3073"/>
    <w:rsid w:val="005A4C23"/>
    <w:rsid w:val="005A79C6"/>
    <w:rsid w:val="005A7DAD"/>
    <w:rsid w:val="005B3732"/>
    <w:rsid w:val="005B3AE5"/>
    <w:rsid w:val="005C0924"/>
    <w:rsid w:val="005C2ACA"/>
    <w:rsid w:val="005C3610"/>
    <w:rsid w:val="005C4327"/>
    <w:rsid w:val="005D1546"/>
    <w:rsid w:val="005D1E7E"/>
    <w:rsid w:val="005D380D"/>
    <w:rsid w:val="005D3DD8"/>
    <w:rsid w:val="005D423B"/>
    <w:rsid w:val="005D4E11"/>
    <w:rsid w:val="005D5DDB"/>
    <w:rsid w:val="005D615B"/>
    <w:rsid w:val="005D6EE9"/>
    <w:rsid w:val="005D7120"/>
    <w:rsid w:val="005E038E"/>
    <w:rsid w:val="005E09B4"/>
    <w:rsid w:val="005E3357"/>
    <w:rsid w:val="005E3D4E"/>
    <w:rsid w:val="005E3DEF"/>
    <w:rsid w:val="005E56C5"/>
    <w:rsid w:val="005E60B3"/>
    <w:rsid w:val="005F33BF"/>
    <w:rsid w:val="005F3C8D"/>
    <w:rsid w:val="005F3F3C"/>
    <w:rsid w:val="005F54EE"/>
    <w:rsid w:val="00602DEA"/>
    <w:rsid w:val="00603F67"/>
    <w:rsid w:val="0060676D"/>
    <w:rsid w:val="006104F8"/>
    <w:rsid w:val="00611446"/>
    <w:rsid w:val="006118A1"/>
    <w:rsid w:val="00614F21"/>
    <w:rsid w:val="006225CD"/>
    <w:rsid w:val="00625899"/>
    <w:rsid w:val="00627D81"/>
    <w:rsid w:val="00631937"/>
    <w:rsid w:val="006335F6"/>
    <w:rsid w:val="00633AA5"/>
    <w:rsid w:val="00640B3D"/>
    <w:rsid w:val="00641BEF"/>
    <w:rsid w:val="00643AD4"/>
    <w:rsid w:val="00643F1D"/>
    <w:rsid w:val="006442A9"/>
    <w:rsid w:val="00644B8D"/>
    <w:rsid w:val="00644F29"/>
    <w:rsid w:val="006472D7"/>
    <w:rsid w:val="0064734A"/>
    <w:rsid w:val="006506E7"/>
    <w:rsid w:val="00651EBC"/>
    <w:rsid w:val="00651FEE"/>
    <w:rsid w:val="00653152"/>
    <w:rsid w:val="006550C7"/>
    <w:rsid w:val="006556E6"/>
    <w:rsid w:val="00655996"/>
    <w:rsid w:val="00655FC8"/>
    <w:rsid w:val="00657D6E"/>
    <w:rsid w:val="006631B3"/>
    <w:rsid w:val="00663B54"/>
    <w:rsid w:val="0066414E"/>
    <w:rsid w:val="006642EF"/>
    <w:rsid w:val="00665EC0"/>
    <w:rsid w:val="00666908"/>
    <w:rsid w:val="00667C66"/>
    <w:rsid w:val="006751B3"/>
    <w:rsid w:val="00675B0C"/>
    <w:rsid w:val="00676282"/>
    <w:rsid w:val="00676767"/>
    <w:rsid w:val="0067686C"/>
    <w:rsid w:val="00676BE3"/>
    <w:rsid w:val="006775AE"/>
    <w:rsid w:val="00680505"/>
    <w:rsid w:val="00684416"/>
    <w:rsid w:val="00686541"/>
    <w:rsid w:val="0068725F"/>
    <w:rsid w:val="006906CA"/>
    <w:rsid w:val="006912D8"/>
    <w:rsid w:val="006933E2"/>
    <w:rsid w:val="00696072"/>
    <w:rsid w:val="006A218F"/>
    <w:rsid w:val="006A2534"/>
    <w:rsid w:val="006A3006"/>
    <w:rsid w:val="006A3173"/>
    <w:rsid w:val="006A3D56"/>
    <w:rsid w:val="006A43A1"/>
    <w:rsid w:val="006A7775"/>
    <w:rsid w:val="006A7BBF"/>
    <w:rsid w:val="006B032C"/>
    <w:rsid w:val="006B0515"/>
    <w:rsid w:val="006B098D"/>
    <w:rsid w:val="006B15A6"/>
    <w:rsid w:val="006B2D4C"/>
    <w:rsid w:val="006B3C84"/>
    <w:rsid w:val="006B4B4F"/>
    <w:rsid w:val="006B6F5F"/>
    <w:rsid w:val="006B7910"/>
    <w:rsid w:val="006C06FB"/>
    <w:rsid w:val="006C0C31"/>
    <w:rsid w:val="006C2584"/>
    <w:rsid w:val="006C2942"/>
    <w:rsid w:val="006C4F78"/>
    <w:rsid w:val="006C5045"/>
    <w:rsid w:val="006C622E"/>
    <w:rsid w:val="006D72BC"/>
    <w:rsid w:val="006E02E6"/>
    <w:rsid w:val="006E0391"/>
    <w:rsid w:val="006E198F"/>
    <w:rsid w:val="006E3D8C"/>
    <w:rsid w:val="006F0137"/>
    <w:rsid w:val="006F28AF"/>
    <w:rsid w:val="006F2E96"/>
    <w:rsid w:val="006F3DBC"/>
    <w:rsid w:val="006F5996"/>
    <w:rsid w:val="006F5B56"/>
    <w:rsid w:val="006F69C6"/>
    <w:rsid w:val="006F6BC0"/>
    <w:rsid w:val="006F6FCB"/>
    <w:rsid w:val="006F75F3"/>
    <w:rsid w:val="007010EE"/>
    <w:rsid w:val="00706D2A"/>
    <w:rsid w:val="00713D50"/>
    <w:rsid w:val="00715BED"/>
    <w:rsid w:val="00715CE6"/>
    <w:rsid w:val="00720564"/>
    <w:rsid w:val="00721C30"/>
    <w:rsid w:val="00723FAA"/>
    <w:rsid w:val="007240D1"/>
    <w:rsid w:val="00725147"/>
    <w:rsid w:val="0072594A"/>
    <w:rsid w:val="00725EA4"/>
    <w:rsid w:val="00727FC9"/>
    <w:rsid w:val="00731F90"/>
    <w:rsid w:val="00733065"/>
    <w:rsid w:val="007330EC"/>
    <w:rsid w:val="00735047"/>
    <w:rsid w:val="00736EBD"/>
    <w:rsid w:val="007373EE"/>
    <w:rsid w:val="007373F3"/>
    <w:rsid w:val="00737BCD"/>
    <w:rsid w:val="00741180"/>
    <w:rsid w:val="00743B8F"/>
    <w:rsid w:val="00744E13"/>
    <w:rsid w:val="00744FB2"/>
    <w:rsid w:val="007458DD"/>
    <w:rsid w:val="00745E6B"/>
    <w:rsid w:val="0075126C"/>
    <w:rsid w:val="007525FC"/>
    <w:rsid w:val="007527D8"/>
    <w:rsid w:val="00753D41"/>
    <w:rsid w:val="00753E35"/>
    <w:rsid w:val="007542F6"/>
    <w:rsid w:val="00755557"/>
    <w:rsid w:val="00760377"/>
    <w:rsid w:val="007615BC"/>
    <w:rsid w:val="00761DDE"/>
    <w:rsid w:val="00761E06"/>
    <w:rsid w:val="00761FE6"/>
    <w:rsid w:val="00762C83"/>
    <w:rsid w:val="00763233"/>
    <w:rsid w:val="00770134"/>
    <w:rsid w:val="00770F8E"/>
    <w:rsid w:val="0077301B"/>
    <w:rsid w:val="00773ED8"/>
    <w:rsid w:val="00774183"/>
    <w:rsid w:val="007747F8"/>
    <w:rsid w:val="00775D16"/>
    <w:rsid w:val="00776473"/>
    <w:rsid w:val="007775C3"/>
    <w:rsid w:val="00781192"/>
    <w:rsid w:val="00783A03"/>
    <w:rsid w:val="007848E3"/>
    <w:rsid w:val="00785633"/>
    <w:rsid w:val="00785E74"/>
    <w:rsid w:val="00791107"/>
    <w:rsid w:val="007915E0"/>
    <w:rsid w:val="0079262E"/>
    <w:rsid w:val="007936DA"/>
    <w:rsid w:val="007958BB"/>
    <w:rsid w:val="0079597D"/>
    <w:rsid w:val="00796418"/>
    <w:rsid w:val="00796D34"/>
    <w:rsid w:val="007A162D"/>
    <w:rsid w:val="007A308C"/>
    <w:rsid w:val="007A68F7"/>
    <w:rsid w:val="007A6960"/>
    <w:rsid w:val="007B030F"/>
    <w:rsid w:val="007B0495"/>
    <w:rsid w:val="007B1F7B"/>
    <w:rsid w:val="007B2078"/>
    <w:rsid w:val="007B4216"/>
    <w:rsid w:val="007B63D1"/>
    <w:rsid w:val="007B7502"/>
    <w:rsid w:val="007C028A"/>
    <w:rsid w:val="007C05CB"/>
    <w:rsid w:val="007C1A21"/>
    <w:rsid w:val="007C4785"/>
    <w:rsid w:val="007C765F"/>
    <w:rsid w:val="007D1BEF"/>
    <w:rsid w:val="007D27C1"/>
    <w:rsid w:val="007D3DCD"/>
    <w:rsid w:val="007D5950"/>
    <w:rsid w:val="007D5F86"/>
    <w:rsid w:val="007D65A6"/>
    <w:rsid w:val="007E0128"/>
    <w:rsid w:val="007E06B4"/>
    <w:rsid w:val="007E14CE"/>
    <w:rsid w:val="007E36F2"/>
    <w:rsid w:val="007E422E"/>
    <w:rsid w:val="007E5B9D"/>
    <w:rsid w:val="007F09AF"/>
    <w:rsid w:val="007F09EF"/>
    <w:rsid w:val="007F17DD"/>
    <w:rsid w:val="007F1FD7"/>
    <w:rsid w:val="007F21B6"/>
    <w:rsid w:val="007F2E76"/>
    <w:rsid w:val="007F3499"/>
    <w:rsid w:val="007F3893"/>
    <w:rsid w:val="007F3D37"/>
    <w:rsid w:val="007F6E79"/>
    <w:rsid w:val="00802588"/>
    <w:rsid w:val="00802E5F"/>
    <w:rsid w:val="008057F6"/>
    <w:rsid w:val="0080799E"/>
    <w:rsid w:val="00810211"/>
    <w:rsid w:val="00810329"/>
    <w:rsid w:val="00812133"/>
    <w:rsid w:val="008124EC"/>
    <w:rsid w:val="008128F7"/>
    <w:rsid w:val="00812D3C"/>
    <w:rsid w:val="008130AF"/>
    <w:rsid w:val="00814329"/>
    <w:rsid w:val="00820438"/>
    <w:rsid w:val="008205A9"/>
    <w:rsid w:val="00821B02"/>
    <w:rsid w:val="00822014"/>
    <w:rsid w:val="00823179"/>
    <w:rsid w:val="00823B7D"/>
    <w:rsid w:val="00823BE7"/>
    <w:rsid w:val="00824707"/>
    <w:rsid w:val="008255B0"/>
    <w:rsid w:val="008305B6"/>
    <w:rsid w:val="00830DFB"/>
    <w:rsid w:val="0083165C"/>
    <w:rsid w:val="008328D5"/>
    <w:rsid w:val="00832A5E"/>
    <w:rsid w:val="00832EE5"/>
    <w:rsid w:val="00833304"/>
    <w:rsid w:val="0083435B"/>
    <w:rsid w:val="008374E3"/>
    <w:rsid w:val="00837E9B"/>
    <w:rsid w:val="008405C1"/>
    <w:rsid w:val="00840E4E"/>
    <w:rsid w:val="008423A9"/>
    <w:rsid w:val="00843B57"/>
    <w:rsid w:val="00844198"/>
    <w:rsid w:val="008445AD"/>
    <w:rsid w:val="00845C25"/>
    <w:rsid w:val="00847D57"/>
    <w:rsid w:val="00851C81"/>
    <w:rsid w:val="00852262"/>
    <w:rsid w:val="0085311C"/>
    <w:rsid w:val="008537A8"/>
    <w:rsid w:val="0085529C"/>
    <w:rsid w:val="00857B19"/>
    <w:rsid w:val="00863B7E"/>
    <w:rsid w:val="008656D0"/>
    <w:rsid w:val="00865A0C"/>
    <w:rsid w:val="00865F1C"/>
    <w:rsid w:val="008667A3"/>
    <w:rsid w:val="0086729F"/>
    <w:rsid w:val="00870193"/>
    <w:rsid w:val="0087106E"/>
    <w:rsid w:val="00871F6B"/>
    <w:rsid w:val="00873EF4"/>
    <w:rsid w:val="008740BD"/>
    <w:rsid w:val="00874FE7"/>
    <w:rsid w:val="00875503"/>
    <w:rsid w:val="00875A10"/>
    <w:rsid w:val="00875F85"/>
    <w:rsid w:val="00876959"/>
    <w:rsid w:val="00876BCB"/>
    <w:rsid w:val="0088201D"/>
    <w:rsid w:val="00882BBC"/>
    <w:rsid w:val="00885FA7"/>
    <w:rsid w:val="00892082"/>
    <w:rsid w:val="0089547A"/>
    <w:rsid w:val="00896971"/>
    <w:rsid w:val="0089760F"/>
    <w:rsid w:val="008A3C5C"/>
    <w:rsid w:val="008A4D7D"/>
    <w:rsid w:val="008A5CCE"/>
    <w:rsid w:val="008A713B"/>
    <w:rsid w:val="008A7150"/>
    <w:rsid w:val="008B22FF"/>
    <w:rsid w:val="008B44FF"/>
    <w:rsid w:val="008B601A"/>
    <w:rsid w:val="008B6E2B"/>
    <w:rsid w:val="008B70E9"/>
    <w:rsid w:val="008C0012"/>
    <w:rsid w:val="008C0FB4"/>
    <w:rsid w:val="008C28C0"/>
    <w:rsid w:val="008C293C"/>
    <w:rsid w:val="008C5793"/>
    <w:rsid w:val="008C6D83"/>
    <w:rsid w:val="008D107D"/>
    <w:rsid w:val="008D12F7"/>
    <w:rsid w:val="008D2280"/>
    <w:rsid w:val="008D320E"/>
    <w:rsid w:val="008D431E"/>
    <w:rsid w:val="008D43EF"/>
    <w:rsid w:val="008D4980"/>
    <w:rsid w:val="008D5B22"/>
    <w:rsid w:val="008D6764"/>
    <w:rsid w:val="008D7280"/>
    <w:rsid w:val="008E0474"/>
    <w:rsid w:val="008E12A6"/>
    <w:rsid w:val="008E16AC"/>
    <w:rsid w:val="008E2477"/>
    <w:rsid w:val="008E311C"/>
    <w:rsid w:val="008E388F"/>
    <w:rsid w:val="008E51E8"/>
    <w:rsid w:val="008E5596"/>
    <w:rsid w:val="008E6AC4"/>
    <w:rsid w:val="008F13B2"/>
    <w:rsid w:val="008F1D70"/>
    <w:rsid w:val="008F3EC9"/>
    <w:rsid w:val="008F43F5"/>
    <w:rsid w:val="008F619A"/>
    <w:rsid w:val="00901589"/>
    <w:rsid w:val="00901787"/>
    <w:rsid w:val="00902154"/>
    <w:rsid w:val="0090484F"/>
    <w:rsid w:val="00905083"/>
    <w:rsid w:val="00905B1A"/>
    <w:rsid w:val="00905BF3"/>
    <w:rsid w:val="00907BAD"/>
    <w:rsid w:val="009111A7"/>
    <w:rsid w:val="00912F50"/>
    <w:rsid w:val="00912F8E"/>
    <w:rsid w:val="0091355F"/>
    <w:rsid w:val="00916F77"/>
    <w:rsid w:val="00917394"/>
    <w:rsid w:val="00917B8D"/>
    <w:rsid w:val="0092037D"/>
    <w:rsid w:val="009204C7"/>
    <w:rsid w:val="00920DB2"/>
    <w:rsid w:val="009217A9"/>
    <w:rsid w:val="00923CD6"/>
    <w:rsid w:val="00925329"/>
    <w:rsid w:val="0092555C"/>
    <w:rsid w:val="009269F1"/>
    <w:rsid w:val="00931ED6"/>
    <w:rsid w:val="009329E3"/>
    <w:rsid w:val="00933C34"/>
    <w:rsid w:val="00935FD6"/>
    <w:rsid w:val="0093618B"/>
    <w:rsid w:val="00937681"/>
    <w:rsid w:val="00937E92"/>
    <w:rsid w:val="00942372"/>
    <w:rsid w:val="00942553"/>
    <w:rsid w:val="0094372F"/>
    <w:rsid w:val="009453FE"/>
    <w:rsid w:val="0095184F"/>
    <w:rsid w:val="009530D1"/>
    <w:rsid w:val="00953ABA"/>
    <w:rsid w:val="00954B8A"/>
    <w:rsid w:val="009569F7"/>
    <w:rsid w:val="00956E7E"/>
    <w:rsid w:val="009607BF"/>
    <w:rsid w:val="00961D88"/>
    <w:rsid w:val="00965AF2"/>
    <w:rsid w:val="009661DC"/>
    <w:rsid w:val="00966602"/>
    <w:rsid w:val="009719FD"/>
    <w:rsid w:val="00971D64"/>
    <w:rsid w:val="00972215"/>
    <w:rsid w:val="00972233"/>
    <w:rsid w:val="00972807"/>
    <w:rsid w:val="00974157"/>
    <w:rsid w:val="0097789F"/>
    <w:rsid w:val="00977BA8"/>
    <w:rsid w:val="00977C60"/>
    <w:rsid w:val="009807F3"/>
    <w:rsid w:val="00983DE3"/>
    <w:rsid w:val="0098591A"/>
    <w:rsid w:val="009860B0"/>
    <w:rsid w:val="009863D4"/>
    <w:rsid w:val="00986863"/>
    <w:rsid w:val="00990C46"/>
    <w:rsid w:val="00992675"/>
    <w:rsid w:val="009930D4"/>
    <w:rsid w:val="00997726"/>
    <w:rsid w:val="009A041C"/>
    <w:rsid w:val="009A2EE5"/>
    <w:rsid w:val="009A39C7"/>
    <w:rsid w:val="009A3F12"/>
    <w:rsid w:val="009A4867"/>
    <w:rsid w:val="009A4F27"/>
    <w:rsid w:val="009A5495"/>
    <w:rsid w:val="009A72DF"/>
    <w:rsid w:val="009A760C"/>
    <w:rsid w:val="009B0450"/>
    <w:rsid w:val="009B05EC"/>
    <w:rsid w:val="009B256C"/>
    <w:rsid w:val="009B2AD9"/>
    <w:rsid w:val="009B2B37"/>
    <w:rsid w:val="009B33BD"/>
    <w:rsid w:val="009B5110"/>
    <w:rsid w:val="009B5361"/>
    <w:rsid w:val="009B5EBE"/>
    <w:rsid w:val="009B6310"/>
    <w:rsid w:val="009B6CD0"/>
    <w:rsid w:val="009B732D"/>
    <w:rsid w:val="009C3A6D"/>
    <w:rsid w:val="009C3C2B"/>
    <w:rsid w:val="009C5963"/>
    <w:rsid w:val="009C5F9F"/>
    <w:rsid w:val="009C7126"/>
    <w:rsid w:val="009C79B1"/>
    <w:rsid w:val="009D0DDD"/>
    <w:rsid w:val="009D2954"/>
    <w:rsid w:val="009D43D0"/>
    <w:rsid w:val="009D4525"/>
    <w:rsid w:val="009E10BF"/>
    <w:rsid w:val="009E1381"/>
    <w:rsid w:val="009E13DC"/>
    <w:rsid w:val="009E197E"/>
    <w:rsid w:val="009E3C69"/>
    <w:rsid w:val="009E465B"/>
    <w:rsid w:val="009E7426"/>
    <w:rsid w:val="009E7FA7"/>
    <w:rsid w:val="009F2E1B"/>
    <w:rsid w:val="009F3779"/>
    <w:rsid w:val="009F43CD"/>
    <w:rsid w:val="009F4AAE"/>
    <w:rsid w:val="009F4ADD"/>
    <w:rsid w:val="009F4CA4"/>
    <w:rsid w:val="009F77D4"/>
    <w:rsid w:val="00A00117"/>
    <w:rsid w:val="00A0048D"/>
    <w:rsid w:val="00A01940"/>
    <w:rsid w:val="00A01FA5"/>
    <w:rsid w:val="00A0250C"/>
    <w:rsid w:val="00A05731"/>
    <w:rsid w:val="00A064BE"/>
    <w:rsid w:val="00A06B31"/>
    <w:rsid w:val="00A07DE8"/>
    <w:rsid w:val="00A07F03"/>
    <w:rsid w:val="00A116B0"/>
    <w:rsid w:val="00A14C30"/>
    <w:rsid w:val="00A21BD3"/>
    <w:rsid w:val="00A2374C"/>
    <w:rsid w:val="00A24386"/>
    <w:rsid w:val="00A24C99"/>
    <w:rsid w:val="00A26CD5"/>
    <w:rsid w:val="00A33D18"/>
    <w:rsid w:val="00A346C0"/>
    <w:rsid w:val="00A4261F"/>
    <w:rsid w:val="00A43777"/>
    <w:rsid w:val="00A44A6A"/>
    <w:rsid w:val="00A44CB9"/>
    <w:rsid w:val="00A44E52"/>
    <w:rsid w:val="00A5043F"/>
    <w:rsid w:val="00A50A9A"/>
    <w:rsid w:val="00A50BCB"/>
    <w:rsid w:val="00A50F64"/>
    <w:rsid w:val="00A5133C"/>
    <w:rsid w:val="00A51A78"/>
    <w:rsid w:val="00A5205E"/>
    <w:rsid w:val="00A5559A"/>
    <w:rsid w:val="00A55884"/>
    <w:rsid w:val="00A60097"/>
    <w:rsid w:val="00A637F2"/>
    <w:rsid w:val="00A63B6B"/>
    <w:rsid w:val="00A64346"/>
    <w:rsid w:val="00A64544"/>
    <w:rsid w:val="00A6527B"/>
    <w:rsid w:val="00A700BE"/>
    <w:rsid w:val="00A70837"/>
    <w:rsid w:val="00A71395"/>
    <w:rsid w:val="00A72E7D"/>
    <w:rsid w:val="00A739B5"/>
    <w:rsid w:val="00A73EC6"/>
    <w:rsid w:val="00A75B90"/>
    <w:rsid w:val="00A76716"/>
    <w:rsid w:val="00A80E7C"/>
    <w:rsid w:val="00A81B6E"/>
    <w:rsid w:val="00A83DBC"/>
    <w:rsid w:val="00A83FAB"/>
    <w:rsid w:val="00A865A2"/>
    <w:rsid w:val="00A903FB"/>
    <w:rsid w:val="00A90A68"/>
    <w:rsid w:val="00A91790"/>
    <w:rsid w:val="00A975D0"/>
    <w:rsid w:val="00AA1E7F"/>
    <w:rsid w:val="00AA2D5F"/>
    <w:rsid w:val="00AA33C5"/>
    <w:rsid w:val="00AA4BB4"/>
    <w:rsid w:val="00AA4E42"/>
    <w:rsid w:val="00AA5009"/>
    <w:rsid w:val="00AA719A"/>
    <w:rsid w:val="00AA73F3"/>
    <w:rsid w:val="00AA790F"/>
    <w:rsid w:val="00AB235E"/>
    <w:rsid w:val="00AB2526"/>
    <w:rsid w:val="00AB3CDB"/>
    <w:rsid w:val="00AB41BE"/>
    <w:rsid w:val="00AB475B"/>
    <w:rsid w:val="00AB6322"/>
    <w:rsid w:val="00AB6FBA"/>
    <w:rsid w:val="00AB7142"/>
    <w:rsid w:val="00AC0C25"/>
    <w:rsid w:val="00AC33D4"/>
    <w:rsid w:val="00AC3D81"/>
    <w:rsid w:val="00AC4438"/>
    <w:rsid w:val="00AC52F2"/>
    <w:rsid w:val="00AC5E70"/>
    <w:rsid w:val="00AC6A51"/>
    <w:rsid w:val="00AD0A06"/>
    <w:rsid w:val="00AD6C8F"/>
    <w:rsid w:val="00AD7054"/>
    <w:rsid w:val="00AD75A7"/>
    <w:rsid w:val="00AE04A8"/>
    <w:rsid w:val="00AE067D"/>
    <w:rsid w:val="00AE1FE6"/>
    <w:rsid w:val="00AE51F4"/>
    <w:rsid w:val="00AE6F61"/>
    <w:rsid w:val="00AF1BAE"/>
    <w:rsid w:val="00AF4005"/>
    <w:rsid w:val="00AF47B9"/>
    <w:rsid w:val="00AF5CA1"/>
    <w:rsid w:val="00AF7121"/>
    <w:rsid w:val="00B00285"/>
    <w:rsid w:val="00B009F4"/>
    <w:rsid w:val="00B01B95"/>
    <w:rsid w:val="00B02262"/>
    <w:rsid w:val="00B063C5"/>
    <w:rsid w:val="00B10B9D"/>
    <w:rsid w:val="00B10BF3"/>
    <w:rsid w:val="00B11F41"/>
    <w:rsid w:val="00B125C3"/>
    <w:rsid w:val="00B12828"/>
    <w:rsid w:val="00B14AD7"/>
    <w:rsid w:val="00B16198"/>
    <w:rsid w:val="00B176C0"/>
    <w:rsid w:val="00B240C6"/>
    <w:rsid w:val="00B2566A"/>
    <w:rsid w:val="00B2592C"/>
    <w:rsid w:val="00B27C4D"/>
    <w:rsid w:val="00B330A4"/>
    <w:rsid w:val="00B33BF1"/>
    <w:rsid w:val="00B36390"/>
    <w:rsid w:val="00B36798"/>
    <w:rsid w:val="00B36FEE"/>
    <w:rsid w:val="00B37A05"/>
    <w:rsid w:val="00B41F73"/>
    <w:rsid w:val="00B43716"/>
    <w:rsid w:val="00B44F69"/>
    <w:rsid w:val="00B45CB3"/>
    <w:rsid w:val="00B46EE4"/>
    <w:rsid w:val="00B47F4F"/>
    <w:rsid w:val="00B5124D"/>
    <w:rsid w:val="00B51B29"/>
    <w:rsid w:val="00B5473C"/>
    <w:rsid w:val="00B54901"/>
    <w:rsid w:val="00B60190"/>
    <w:rsid w:val="00B608C6"/>
    <w:rsid w:val="00B60C77"/>
    <w:rsid w:val="00B61100"/>
    <w:rsid w:val="00B636EC"/>
    <w:rsid w:val="00B64D27"/>
    <w:rsid w:val="00B65A29"/>
    <w:rsid w:val="00B667F8"/>
    <w:rsid w:val="00B6688F"/>
    <w:rsid w:val="00B66AF0"/>
    <w:rsid w:val="00B66FB8"/>
    <w:rsid w:val="00B67B32"/>
    <w:rsid w:val="00B67FC3"/>
    <w:rsid w:val="00B70E7B"/>
    <w:rsid w:val="00B71891"/>
    <w:rsid w:val="00B720CD"/>
    <w:rsid w:val="00B72E10"/>
    <w:rsid w:val="00B73EAF"/>
    <w:rsid w:val="00B75D6D"/>
    <w:rsid w:val="00B75F9A"/>
    <w:rsid w:val="00B767B2"/>
    <w:rsid w:val="00B7744A"/>
    <w:rsid w:val="00B77543"/>
    <w:rsid w:val="00B77901"/>
    <w:rsid w:val="00B80E27"/>
    <w:rsid w:val="00B8146D"/>
    <w:rsid w:val="00B835D9"/>
    <w:rsid w:val="00B8697F"/>
    <w:rsid w:val="00B87843"/>
    <w:rsid w:val="00B87C62"/>
    <w:rsid w:val="00B907AD"/>
    <w:rsid w:val="00B91BBF"/>
    <w:rsid w:val="00B934BB"/>
    <w:rsid w:val="00B93B11"/>
    <w:rsid w:val="00B93FE9"/>
    <w:rsid w:val="00B944D0"/>
    <w:rsid w:val="00B94659"/>
    <w:rsid w:val="00B9495C"/>
    <w:rsid w:val="00B9536D"/>
    <w:rsid w:val="00B95700"/>
    <w:rsid w:val="00BA0068"/>
    <w:rsid w:val="00BA0534"/>
    <w:rsid w:val="00BA356F"/>
    <w:rsid w:val="00BA43D6"/>
    <w:rsid w:val="00BA5E24"/>
    <w:rsid w:val="00BA6391"/>
    <w:rsid w:val="00BA7B44"/>
    <w:rsid w:val="00BB1CD4"/>
    <w:rsid w:val="00BB608D"/>
    <w:rsid w:val="00BB7BCE"/>
    <w:rsid w:val="00BC2797"/>
    <w:rsid w:val="00BC2C82"/>
    <w:rsid w:val="00BC3771"/>
    <w:rsid w:val="00BC441F"/>
    <w:rsid w:val="00BC4940"/>
    <w:rsid w:val="00BC52B8"/>
    <w:rsid w:val="00BC5CF5"/>
    <w:rsid w:val="00BC7386"/>
    <w:rsid w:val="00BC7675"/>
    <w:rsid w:val="00BD3720"/>
    <w:rsid w:val="00BD3A68"/>
    <w:rsid w:val="00BD4FE8"/>
    <w:rsid w:val="00BD50C1"/>
    <w:rsid w:val="00BE02BF"/>
    <w:rsid w:val="00BE19B3"/>
    <w:rsid w:val="00BE1E5B"/>
    <w:rsid w:val="00BE2148"/>
    <w:rsid w:val="00BE3BD7"/>
    <w:rsid w:val="00BE494E"/>
    <w:rsid w:val="00BE6266"/>
    <w:rsid w:val="00BE75B6"/>
    <w:rsid w:val="00BF2F36"/>
    <w:rsid w:val="00BF3181"/>
    <w:rsid w:val="00BF3E45"/>
    <w:rsid w:val="00BF4E87"/>
    <w:rsid w:val="00BF5299"/>
    <w:rsid w:val="00BF70A4"/>
    <w:rsid w:val="00BF78E4"/>
    <w:rsid w:val="00BF7FCF"/>
    <w:rsid w:val="00C01A3D"/>
    <w:rsid w:val="00C0268D"/>
    <w:rsid w:val="00C0288D"/>
    <w:rsid w:val="00C0526D"/>
    <w:rsid w:val="00C06690"/>
    <w:rsid w:val="00C07F6F"/>
    <w:rsid w:val="00C07F8E"/>
    <w:rsid w:val="00C109DB"/>
    <w:rsid w:val="00C10F81"/>
    <w:rsid w:val="00C1441E"/>
    <w:rsid w:val="00C17313"/>
    <w:rsid w:val="00C174C5"/>
    <w:rsid w:val="00C2097D"/>
    <w:rsid w:val="00C20C86"/>
    <w:rsid w:val="00C221C7"/>
    <w:rsid w:val="00C25069"/>
    <w:rsid w:val="00C252CA"/>
    <w:rsid w:val="00C25549"/>
    <w:rsid w:val="00C25F7E"/>
    <w:rsid w:val="00C27A3D"/>
    <w:rsid w:val="00C350F0"/>
    <w:rsid w:val="00C36C0E"/>
    <w:rsid w:val="00C37B5F"/>
    <w:rsid w:val="00C407D8"/>
    <w:rsid w:val="00C4235B"/>
    <w:rsid w:val="00C44940"/>
    <w:rsid w:val="00C4574D"/>
    <w:rsid w:val="00C458AB"/>
    <w:rsid w:val="00C45A91"/>
    <w:rsid w:val="00C464D1"/>
    <w:rsid w:val="00C46631"/>
    <w:rsid w:val="00C467B5"/>
    <w:rsid w:val="00C47DBC"/>
    <w:rsid w:val="00C51455"/>
    <w:rsid w:val="00C52C90"/>
    <w:rsid w:val="00C53929"/>
    <w:rsid w:val="00C57F13"/>
    <w:rsid w:val="00C6055B"/>
    <w:rsid w:val="00C6114A"/>
    <w:rsid w:val="00C61BE5"/>
    <w:rsid w:val="00C62148"/>
    <w:rsid w:val="00C62294"/>
    <w:rsid w:val="00C657DD"/>
    <w:rsid w:val="00C70EC5"/>
    <w:rsid w:val="00C712A3"/>
    <w:rsid w:val="00C7131A"/>
    <w:rsid w:val="00C716B6"/>
    <w:rsid w:val="00C72A55"/>
    <w:rsid w:val="00C75354"/>
    <w:rsid w:val="00C754E9"/>
    <w:rsid w:val="00C75ADD"/>
    <w:rsid w:val="00C761D8"/>
    <w:rsid w:val="00C7640C"/>
    <w:rsid w:val="00C769B2"/>
    <w:rsid w:val="00C76E18"/>
    <w:rsid w:val="00C8012A"/>
    <w:rsid w:val="00C81997"/>
    <w:rsid w:val="00C83B4C"/>
    <w:rsid w:val="00C848D1"/>
    <w:rsid w:val="00C85676"/>
    <w:rsid w:val="00C86190"/>
    <w:rsid w:val="00C86D26"/>
    <w:rsid w:val="00C87806"/>
    <w:rsid w:val="00C904B4"/>
    <w:rsid w:val="00C91587"/>
    <w:rsid w:val="00C91C23"/>
    <w:rsid w:val="00C9265A"/>
    <w:rsid w:val="00C93832"/>
    <w:rsid w:val="00C950A0"/>
    <w:rsid w:val="00C976D3"/>
    <w:rsid w:val="00CA0208"/>
    <w:rsid w:val="00CA02F7"/>
    <w:rsid w:val="00CA2CB4"/>
    <w:rsid w:val="00CA41ED"/>
    <w:rsid w:val="00CA4C5E"/>
    <w:rsid w:val="00CA50FE"/>
    <w:rsid w:val="00CA5211"/>
    <w:rsid w:val="00CA58DC"/>
    <w:rsid w:val="00CA5CAD"/>
    <w:rsid w:val="00CA61D3"/>
    <w:rsid w:val="00CB10B9"/>
    <w:rsid w:val="00CB131D"/>
    <w:rsid w:val="00CB13B3"/>
    <w:rsid w:val="00CB2496"/>
    <w:rsid w:val="00CB2916"/>
    <w:rsid w:val="00CB2DD5"/>
    <w:rsid w:val="00CB375F"/>
    <w:rsid w:val="00CB40FB"/>
    <w:rsid w:val="00CB4FE2"/>
    <w:rsid w:val="00CC02DB"/>
    <w:rsid w:val="00CC1E22"/>
    <w:rsid w:val="00CC21B3"/>
    <w:rsid w:val="00CC2E50"/>
    <w:rsid w:val="00CC5493"/>
    <w:rsid w:val="00CC5FE5"/>
    <w:rsid w:val="00CC6016"/>
    <w:rsid w:val="00CC7FA9"/>
    <w:rsid w:val="00CD125E"/>
    <w:rsid w:val="00CD2FBC"/>
    <w:rsid w:val="00CD3796"/>
    <w:rsid w:val="00CD3E8E"/>
    <w:rsid w:val="00CD47B9"/>
    <w:rsid w:val="00CD590F"/>
    <w:rsid w:val="00CD59EC"/>
    <w:rsid w:val="00CE0606"/>
    <w:rsid w:val="00CE1893"/>
    <w:rsid w:val="00CE19F5"/>
    <w:rsid w:val="00CE1E2D"/>
    <w:rsid w:val="00CE3A3D"/>
    <w:rsid w:val="00CE46DB"/>
    <w:rsid w:val="00CE4800"/>
    <w:rsid w:val="00CE4991"/>
    <w:rsid w:val="00CF0476"/>
    <w:rsid w:val="00CF0530"/>
    <w:rsid w:val="00CF065D"/>
    <w:rsid w:val="00CF18E6"/>
    <w:rsid w:val="00CF1C3D"/>
    <w:rsid w:val="00CF6831"/>
    <w:rsid w:val="00D00129"/>
    <w:rsid w:val="00D00392"/>
    <w:rsid w:val="00D01215"/>
    <w:rsid w:val="00D024DD"/>
    <w:rsid w:val="00D02A65"/>
    <w:rsid w:val="00D0417A"/>
    <w:rsid w:val="00D0485F"/>
    <w:rsid w:val="00D073C2"/>
    <w:rsid w:val="00D07E89"/>
    <w:rsid w:val="00D115E1"/>
    <w:rsid w:val="00D11818"/>
    <w:rsid w:val="00D13D01"/>
    <w:rsid w:val="00D13DA5"/>
    <w:rsid w:val="00D14545"/>
    <w:rsid w:val="00D14B59"/>
    <w:rsid w:val="00D1692A"/>
    <w:rsid w:val="00D16B13"/>
    <w:rsid w:val="00D21114"/>
    <w:rsid w:val="00D21B85"/>
    <w:rsid w:val="00D23213"/>
    <w:rsid w:val="00D2333A"/>
    <w:rsid w:val="00D23811"/>
    <w:rsid w:val="00D249D7"/>
    <w:rsid w:val="00D263EC"/>
    <w:rsid w:val="00D26C4F"/>
    <w:rsid w:val="00D33535"/>
    <w:rsid w:val="00D372B1"/>
    <w:rsid w:val="00D37BA5"/>
    <w:rsid w:val="00D4052E"/>
    <w:rsid w:val="00D42C8E"/>
    <w:rsid w:val="00D43C52"/>
    <w:rsid w:val="00D46B9A"/>
    <w:rsid w:val="00D47602"/>
    <w:rsid w:val="00D4795D"/>
    <w:rsid w:val="00D510B5"/>
    <w:rsid w:val="00D51BC2"/>
    <w:rsid w:val="00D5213D"/>
    <w:rsid w:val="00D54C22"/>
    <w:rsid w:val="00D56788"/>
    <w:rsid w:val="00D57CD1"/>
    <w:rsid w:val="00D60C49"/>
    <w:rsid w:val="00D60E07"/>
    <w:rsid w:val="00D62C29"/>
    <w:rsid w:val="00D63044"/>
    <w:rsid w:val="00D66182"/>
    <w:rsid w:val="00D70326"/>
    <w:rsid w:val="00D707D2"/>
    <w:rsid w:val="00D7121D"/>
    <w:rsid w:val="00D73DC0"/>
    <w:rsid w:val="00D75D8D"/>
    <w:rsid w:val="00D75E9B"/>
    <w:rsid w:val="00D76F3B"/>
    <w:rsid w:val="00D80ED7"/>
    <w:rsid w:val="00D85976"/>
    <w:rsid w:val="00D86557"/>
    <w:rsid w:val="00D8688B"/>
    <w:rsid w:val="00D87600"/>
    <w:rsid w:val="00D93BA0"/>
    <w:rsid w:val="00D958A7"/>
    <w:rsid w:val="00D97C31"/>
    <w:rsid w:val="00DA20C0"/>
    <w:rsid w:val="00DA2748"/>
    <w:rsid w:val="00DA2B4E"/>
    <w:rsid w:val="00DA2DBF"/>
    <w:rsid w:val="00DA4396"/>
    <w:rsid w:val="00DA6B03"/>
    <w:rsid w:val="00DA718E"/>
    <w:rsid w:val="00DA743A"/>
    <w:rsid w:val="00DB05A4"/>
    <w:rsid w:val="00DB27F4"/>
    <w:rsid w:val="00DB2E0B"/>
    <w:rsid w:val="00DB2FDF"/>
    <w:rsid w:val="00DB3B72"/>
    <w:rsid w:val="00DB3D8C"/>
    <w:rsid w:val="00DB55B3"/>
    <w:rsid w:val="00DB681F"/>
    <w:rsid w:val="00DC3EDE"/>
    <w:rsid w:val="00DC49E3"/>
    <w:rsid w:val="00DC6C78"/>
    <w:rsid w:val="00DC7291"/>
    <w:rsid w:val="00DC7DA9"/>
    <w:rsid w:val="00DD14BD"/>
    <w:rsid w:val="00DD2E89"/>
    <w:rsid w:val="00DD34AE"/>
    <w:rsid w:val="00DD41D1"/>
    <w:rsid w:val="00DD42DA"/>
    <w:rsid w:val="00DD4D0B"/>
    <w:rsid w:val="00DD5278"/>
    <w:rsid w:val="00DD5B21"/>
    <w:rsid w:val="00DE1710"/>
    <w:rsid w:val="00DE3294"/>
    <w:rsid w:val="00DE4C61"/>
    <w:rsid w:val="00DE6AA6"/>
    <w:rsid w:val="00DF2D6C"/>
    <w:rsid w:val="00DF3C2C"/>
    <w:rsid w:val="00DF4F4A"/>
    <w:rsid w:val="00DF579A"/>
    <w:rsid w:val="00DF7FE6"/>
    <w:rsid w:val="00E0165F"/>
    <w:rsid w:val="00E02E3D"/>
    <w:rsid w:val="00E0501A"/>
    <w:rsid w:val="00E05FEA"/>
    <w:rsid w:val="00E10121"/>
    <w:rsid w:val="00E11ED8"/>
    <w:rsid w:val="00E12797"/>
    <w:rsid w:val="00E1402C"/>
    <w:rsid w:val="00E144F4"/>
    <w:rsid w:val="00E15E6D"/>
    <w:rsid w:val="00E161DF"/>
    <w:rsid w:val="00E172B9"/>
    <w:rsid w:val="00E17E11"/>
    <w:rsid w:val="00E216C3"/>
    <w:rsid w:val="00E21AEB"/>
    <w:rsid w:val="00E21EB2"/>
    <w:rsid w:val="00E229B0"/>
    <w:rsid w:val="00E22B1B"/>
    <w:rsid w:val="00E23060"/>
    <w:rsid w:val="00E23C51"/>
    <w:rsid w:val="00E262D9"/>
    <w:rsid w:val="00E26A9E"/>
    <w:rsid w:val="00E30261"/>
    <w:rsid w:val="00E320F4"/>
    <w:rsid w:val="00E322A8"/>
    <w:rsid w:val="00E32601"/>
    <w:rsid w:val="00E32964"/>
    <w:rsid w:val="00E33B9B"/>
    <w:rsid w:val="00E368B1"/>
    <w:rsid w:val="00E378C9"/>
    <w:rsid w:val="00E40B17"/>
    <w:rsid w:val="00E42D90"/>
    <w:rsid w:val="00E44E03"/>
    <w:rsid w:val="00E468C6"/>
    <w:rsid w:val="00E50CE3"/>
    <w:rsid w:val="00E51055"/>
    <w:rsid w:val="00E51814"/>
    <w:rsid w:val="00E5224A"/>
    <w:rsid w:val="00E55C20"/>
    <w:rsid w:val="00E6182E"/>
    <w:rsid w:val="00E640A3"/>
    <w:rsid w:val="00E64DCA"/>
    <w:rsid w:val="00E662C0"/>
    <w:rsid w:val="00E706CE"/>
    <w:rsid w:val="00E72855"/>
    <w:rsid w:val="00E73228"/>
    <w:rsid w:val="00E73CE1"/>
    <w:rsid w:val="00E7631F"/>
    <w:rsid w:val="00E767EA"/>
    <w:rsid w:val="00E76A5A"/>
    <w:rsid w:val="00E76ADE"/>
    <w:rsid w:val="00E76EFD"/>
    <w:rsid w:val="00E774EE"/>
    <w:rsid w:val="00E80D23"/>
    <w:rsid w:val="00E814F4"/>
    <w:rsid w:val="00E83D22"/>
    <w:rsid w:val="00E84551"/>
    <w:rsid w:val="00E847CE"/>
    <w:rsid w:val="00E848A4"/>
    <w:rsid w:val="00E84A8B"/>
    <w:rsid w:val="00E8689D"/>
    <w:rsid w:val="00E908D2"/>
    <w:rsid w:val="00E91F73"/>
    <w:rsid w:val="00E92BD4"/>
    <w:rsid w:val="00E94374"/>
    <w:rsid w:val="00E97050"/>
    <w:rsid w:val="00E970FD"/>
    <w:rsid w:val="00EA26B7"/>
    <w:rsid w:val="00EA2779"/>
    <w:rsid w:val="00EA4A21"/>
    <w:rsid w:val="00EA59C5"/>
    <w:rsid w:val="00EA6138"/>
    <w:rsid w:val="00EA6804"/>
    <w:rsid w:val="00EB15D1"/>
    <w:rsid w:val="00EB2324"/>
    <w:rsid w:val="00EB2D5F"/>
    <w:rsid w:val="00EB3B4D"/>
    <w:rsid w:val="00EB7D81"/>
    <w:rsid w:val="00EC067C"/>
    <w:rsid w:val="00EC1DDC"/>
    <w:rsid w:val="00EC2DED"/>
    <w:rsid w:val="00EC42EE"/>
    <w:rsid w:val="00EC6BBB"/>
    <w:rsid w:val="00EC7F36"/>
    <w:rsid w:val="00ED085B"/>
    <w:rsid w:val="00ED24CB"/>
    <w:rsid w:val="00ED310A"/>
    <w:rsid w:val="00ED4BD4"/>
    <w:rsid w:val="00ED4C29"/>
    <w:rsid w:val="00ED56F7"/>
    <w:rsid w:val="00ED6133"/>
    <w:rsid w:val="00EE073D"/>
    <w:rsid w:val="00EE1496"/>
    <w:rsid w:val="00EE1C34"/>
    <w:rsid w:val="00EE1F84"/>
    <w:rsid w:val="00EE27C2"/>
    <w:rsid w:val="00EE2F0B"/>
    <w:rsid w:val="00EE6DF8"/>
    <w:rsid w:val="00EE7B1B"/>
    <w:rsid w:val="00EF0939"/>
    <w:rsid w:val="00EF1986"/>
    <w:rsid w:val="00EF3384"/>
    <w:rsid w:val="00EF3F52"/>
    <w:rsid w:val="00EF44B1"/>
    <w:rsid w:val="00EF4A2E"/>
    <w:rsid w:val="00EF55BA"/>
    <w:rsid w:val="00EF6264"/>
    <w:rsid w:val="00EF6A4A"/>
    <w:rsid w:val="00F0078E"/>
    <w:rsid w:val="00F00B5B"/>
    <w:rsid w:val="00F0137E"/>
    <w:rsid w:val="00F02296"/>
    <w:rsid w:val="00F02E89"/>
    <w:rsid w:val="00F043A5"/>
    <w:rsid w:val="00F063F4"/>
    <w:rsid w:val="00F079F5"/>
    <w:rsid w:val="00F1061B"/>
    <w:rsid w:val="00F114E9"/>
    <w:rsid w:val="00F11DDB"/>
    <w:rsid w:val="00F15C5E"/>
    <w:rsid w:val="00F17151"/>
    <w:rsid w:val="00F17224"/>
    <w:rsid w:val="00F202D7"/>
    <w:rsid w:val="00F2287B"/>
    <w:rsid w:val="00F243DD"/>
    <w:rsid w:val="00F25964"/>
    <w:rsid w:val="00F25BE1"/>
    <w:rsid w:val="00F2671C"/>
    <w:rsid w:val="00F26C2C"/>
    <w:rsid w:val="00F26D17"/>
    <w:rsid w:val="00F2718E"/>
    <w:rsid w:val="00F30E3F"/>
    <w:rsid w:val="00F36477"/>
    <w:rsid w:val="00F40E22"/>
    <w:rsid w:val="00F41BC7"/>
    <w:rsid w:val="00F41DE7"/>
    <w:rsid w:val="00F4208D"/>
    <w:rsid w:val="00F4310E"/>
    <w:rsid w:val="00F43469"/>
    <w:rsid w:val="00F43985"/>
    <w:rsid w:val="00F46003"/>
    <w:rsid w:val="00F4720F"/>
    <w:rsid w:val="00F52447"/>
    <w:rsid w:val="00F534F6"/>
    <w:rsid w:val="00F53D7A"/>
    <w:rsid w:val="00F640A3"/>
    <w:rsid w:val="00F66368"/>
    <w:rsid w:val="00F676B2"/>
    <w:rsid w:val="00F67B3F"/>
    <w:rsid w:val="00F70157"/>
    <w:rsid w:val="00F70613"/>
    <w:rsid w:val="00F70AFB"/>
    <w:rsid w:val="00F7206B"/>
    <w:rsid w:val="00F72DCF"/>
    <w:rsid w:val="00F72EE4"/>
    <w:rsid w:val="00F734DB"/>
    <w:rsid w:val="00F73FC7"/>
    <w:rsid w:val="00F7411E"/>
    <w:rsid w:val="00F758BA"/>
    <w:rsid w:val="00F75B31"/>
    <w:rsid w:val="00F766E2"/>
    <w:rsid w:val="00F7692E"/>
    <w:rsid w:val="00F81020"/>
    <w:rsid w:val="00F82437"/>
    <w:rsid w:val="00F83A77"/>
    <w:rsid w:val="00F85689"/>
    <w:rsid w:val="00F85C20"/>
    <w:rsid w:val="00F86292"/>
    <w:rsid w:val="00F86499"/>
    <w:rsid w:val="00F871D9"/>
    <w:rsid w:val="00F87303"/>
    <w:rsid w:val="00F90190"/>
    <w:rsid w:val="00F91454"/>
    <w:rsid w:val="00F9291F"/>
    <w:rsid w:val="00F92DD2"/>
    <w:rsid w:val="00F9392A"/>
    <w:rsid w:val="00F93DFB"/>
    <w:rsid w:val="00F956BF"/>
    <w:rsid w:val="00F965EE"/>
    <w:rsid w:val="00F97037"/>
    <w:rsid w:val="00F977AC"/>
    <w:rsid w:val="00F97BF1"/>
    <w:rsid w:val="00FA2F9B"/>
    <w:rsid w:val="00FA5DB5"/>
    <w:rsid w:val="00FA6761"/>
    <w:rsid w:val="00FA6CA8"/>
    <w:rsid w:val="00FB0820"/>
    <w:rsid w:val="00FB1CF1"/>
    <w:rsid w:val="00FB1F19"/>
    <w:rsid w:val="00FB5348"/>
    <w:rsid w:val="00FB7AC6"/>
    <w:rsid w:val="00FC02FC"/>
    <w:rsid w:val="00FC2D91"/>
    <w:rsid w:val="00FC3D54"/>
    <w:rsid w:val="00FC42D7"/>
    <w:rsid w:val="00FC6DC2"/>
    <w:rsid w:val="00FD0811"/>
    <w:rsid w:val="00FD1197"/>
    <w:rsid w:val="00FD132C"/>
    <w:rsid w:val="00FD469C"/>
    <w:rsid w:val="00FD6424"/>
    <w:rsid w:val="00FE0B18"/>
    <w:rsid w:val="00FE2A0A"/>
    <w:rsid w:val="00FE338B"/>
    <w:rsid w:val="00FE4D1D"/>
    <w:rsid w:val="00FE56C4"/>
    <w:rsid w:val="00FE66CC"/>
    <w:rsid w:val="00FE77B8"/>
    <w:rsid w:val="00FE7E9C"/>
    <w:rsid w:val="00FF0669"/>
    <w:rsid w:val="00FF0A80"/>
    <w:rsid w:val="00FF6271"/>
    <w:rsid w:val="00FF6412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80622"/>
  <w15:docId w15:val="{53CD3CBD-D99B-4DD6-A8DF-6BD83CAD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FE5"/>
    <w:pPr>
      <w:spacing w:after="0" w:line="240" w:lineRule="auto"/>
    </w:pPr>
    <w:rPr>
      <w:rFonts w:eastAsia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0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0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97037"/>
  </w:style>
  <w:style w:type="paragraph" w:styleId="Footer">
    <w:name w:val="footer"/>
    <w:basedOn w:val="Normal"/>
    <w:link w:val="FooterChar"/>
    <w:uiPriority w:val="99"/>
    <w:unhideWhenUsed/>
    <w:rsid w:val="00F97037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97037"/>
  </w:style>
  <w:style w:type="paragraph" w:customStyle="1" w:styleId="TableTitle">
    <w:name w:val="TableTitle"/>
    <w:basedOn w:val="Normal"/>
    <w:next w:val="Normal"/>
    <w:rsid w:val="009A3F12"/>
    <w:pPr>
      <w:spacing w:before="80"/>
    </w:pPr>
    <w:rPr>
      <w:rFonts w:cs="Arial"/>
      <w:szCs w:val="18"/>
    </w:rPr>
  </w:style>
  <w:style w:type="paragraph" w:customStyle="1" w:styleId="TableBody">
    <w:name w:val="TableBody"/>
    <w:basedOn w:val="Normal"/>
    <w:rsid w:val="009A3F12"/>
    <w:pPr>
      <w:spacing w:before="40"/>
    </w:pPr>
    <w:rPr>
      <w:rFonts w:cs="Arial"/>
      <w:sz w:val="18"/>
      <w:szCs w:val="18"/>
    </w:rPr>
  </w:style>
  <w:style w:type="character" w:customStyle="1" w:styleId="CaptionC">
    <w:name w:val="CaptionC"/>
    <w:basedOn w:val="DefaultParagraphFont"/>
    <w:rsid w:val="009A3F12"/>
    <w:rPr>
      <w:rFonts w:ascii="Arial" w:hAnsi="Arial"/>
      <w:b/>
      <w:color w:val="003366"/>
    </w:rPr>
  </w:style>
  <w:style w:type="paragraph" w:customStyle="1" w:styleId="TableHeading">
    <w:name w:val="TableHeading"/>
    <w:basedOn w:val="Normal"/>
    <w:rsid w:val="009A3F12"/>
    <w:pPr>
      <w:spacing w:before="80" w:line="220" w:lineRule="exact"/>
    </w:pPr>
    <w:rPr>
      <w:rFonts w:cs="Futura Hv"/>
      <w:b/>
      <w:szCs w:val="18"/>
    </w:rPr>
  </w:style>
  <w:style w:type="paragraph" w:customStyle="1" w:styleId="netlogx">
    <w:name w:val="netlogx"/>
    <w:basedOn w:val="Heading1"/>
    <w:next w:val="Normal"/>
    <w:link w:val="netlogxChar"/>
    <w:qFormat/>
    <w:rsid w:val="005662A5"/>
    <w:pPr>
      <w:numPr>
        <w:ilvl w:val="1"/>
        <w:numId w:val="1"/>
      </w:numPr>
      <w:spacing w:line="276" w:lineRule="auto"/>
    </w:pPr>
    <w:rPr>
      <w:color w:val="6BAB4D"/>
    </w:rPr>
  </w:style>
  <w:style w:type="character" w:customStyle="1" w:styleId="netlogxChar">
    <w:name w:val="netlogx Char"/>
    <w:basedOn w:val="DefaultParagraphFont"/>
    <w:link w:val="netlogx"/>
    <w:rsid w:val="005662A5"/>
    <w:rPr>
      <w:rFonts w:asciiTheme="majorHAnsi" w:eastAsiaTheme="majorEastAsia" w:hAnsiTheme="majorHAnsi" w:cstheme="majorBidi"/>
      <w:b/>
      <w:bCs/>
      <w:color w:val="6BAB4D"/>
      <w:sz w:val="28"/>
      <w:szCs w:val="28"/>
    </w:rPr>
  </w:style>
  <w:style w:type="paragraph" w:styleId="ListParagraph">
    <w:name w:val="List Paragraph"/>
    <w:aliases w:val="Alpha List Paragraph"/>
    <w:basedOn w:val="Normal"/>
    <w:link w:val="ListParagraphChar"/>
    <w:uiPriority w:val="34"/>
    <w:qFormat/>
    <w:rsid w:val="005662A5"/>
    <w:pPr>
      <w:spacing w:after="12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66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57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75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756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56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ListParagraphChar">
    <w:name w:val="List Paragraph Char"/>
    <w:aliases w:val="Alpha List Paragraph Char"/>
    <w:basedOn w:val="DefaultParagraphFont"/>
    <w:link w:val="ListParagraph"/>
    <w:uiPriority w:val="34"/>
    <w:rsid w:val="00122191"/>
  </w:style>
  <w:style w:type="character" w:styleId="Hyperlink">
    <w:name w:val="Hyperlink"/>
    <w:basedOn w:val="DefaultParagraphFont"/>
    <w:uiPriority w:val="99"/>
    <w:unhideWhenUsed/>
    <w:rsid w:val="00ED24CB"/>
    <w:rPr>
      <w:color w:val="0000FF" w:themeColor="hyperlink"/>
      <w:u w:val="single"/>
    </w:rPr>
  </w:style>
  <w:style w:type="character" w:customStyle="1" w:styleId="aqj">
    <w:name w:val="aqj"/>
    <w:basedOn w:val="DefaultParagraphFont"/>
    <w:rsid w:val="00DB2FDF"/>
  </w:style>
  <w:style w:type="character" w:customStyle="1" w:styleId="apple-converted-space">
    <w:name w:val="apple-converted-space"/>
    <w:basedOn w:val="DefaultParagraphFont"/>
    <w:rsid w:val="00D958A7"/>
  </w:style>
  <w:style w:type="paragraph" w:styleId="NormalWeb">
    <w:name w:val="Normal (Web)"/>
    <w:basedOn w:val="Normal"/>
    <w:uiPriority w:val="99"/>
    <w:unhideWhenUsed/>
    <w:rsid w:val="00BE19B3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878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92675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0D2E4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5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E11FE3BB1EC4EB47A973C2F1964D7" ma:contentTypeVersion="10" ma:contentTypeDescription="Create a new document." ma:contentTypeScope="" ma:versionID="1a4b0d14ac74fae8cf61ed390ddb60ee">
  <xsd:schema xmlns:xsd="http://www.w3.org/2001/XMLSchema" xmlns:xs="http://www.w3.org/2001/XMLSchema" xmlns:p="http://schemas.microsoft.com/office/2006/metadata/properties" xmlns:ns3="54280a8e-2e25-4e39-8247-5c1450273ec5" xmlns:ns4="66f200c0-67f7-4649-be81-741f48982a49" targetNamespace="http://schemas.microsoft.com/office/2006/metadata/properties" ma:root="true" ma:fieldsID="d37c14346d0d4596c55fce0c08cbef16" ns3:_="" ns4:_="">
    <xsd:import namespace="54280a8e-2e25-4e39-8247-5c1450273ec5"/>
    <xsd:import namespace="66f200c0-67f7-4649-be81-741f48982a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80a8e-2e25-4e39-8247-5c1450273e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200c0-67f7-4649-be81-741f48982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AC7A2-926E-482D-A863-92474A53C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80a8e-2e25-4e39-8247-5c1450273ec5"/>
    <ds:schemaRef ds:uri="66f200c0-67f7-4649-be81-741f48982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C2B8CD-9922-4928-B6A4-99D7BA6B94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77132C-D0D9-4C27-9CB2-DF4657F274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0B39A-7522-469A-97A7-375C730AB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netlogx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netlogx</dc:creator>
  <cp:keywords/>
  <dc:description/>
  <cp:lastModifiedBy>Gettel, Sandra (DHHS)</cp:lastModifiedBy>
  <cp:revision>3</cp:revision>
  <cp:lastPrinted>2019-08-01T20:26:00Z</cp:lastPrinted>
  <dcterms:created xsi:type="dcterms:W3CDTF">2026-05-05T18:21:00Z</dcterms:created>
  <dcterms:modified xsi:type="dcterms:W3CDTF">2026-05-08T15:33:00Z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etDate">
    <vt:lpwstr>2021-04-08T17:15:16Z</vt:lpwstr>
  </property>
  <property fmtid="{D5CDD505-2E9C-101B-9397-08002B2CF9AE}" pid="4" name="MSIP_Label_3a2fed65-62e7-46ea-af74-187e0c17143a_Method">
    <vt:lpwstr>Privileged</vt:lpwstr>
  </property>
  <property fmtid="{D5CDD505-2E9C-101B-9397-08002B2CF9AE}" pid="5" name="MSIP_Label_3a2fed65-62e7-46ea-af74-187e0c17143a_Name">
    <vt:lpwstr>3a2fed65-62e7-46ea-af74-187e0c17143a</vt:lpwstr>
  </property>
  <property fmtid="{D5CDD505-2E9C-101B-9397-08002B2CF9AE}" pid="6" name="MSIP_Label_3a2fed65-62e7-46ea-af74-187e0c17143a_SiteId">
    <vt:lpwstr>d5fb7087-3777-42ad-966a-892ef47225d1</vt:lpwstr>
  </property>
  <property fmtid="{D5CDD505-2E9C-101B-9397-08002B2CF9AE}" pid="7" name="MSIP_Label_3a2fed65-62e7-46ea-af74-187e0c17143a_ActionId">
    <vt:lpwstr>795a9908-b9ae-46e9-b994-29e6e7e04c3b</vt:lpwstr>
  </property>
  <property fmtid="{D5CDD505-2E9C-101B-9397-08002B2CF9AE}" pid="8" name="MSIP_Label_3a2fed65-62e7-46ea-af74-187e0c17143a_ContentBits">
    <vt:lpwstr>0</vt:lpwstr>
  </property>
  <property fmtid="{D5CDD505-2E9C-101B-9397-08002B2CF9AE}" pid="9" name="ContentTypeId">
    <vt:lpwstr>0x010100695E11FE3BB1EC4EB47A973C2F1964D7</vt:lpwstr>
  </property>
</Properties>
</file>